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15652" w:rsidRDefault="00F01C2C" w:rsidP="00926E77"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5E53791F" wp14:editId="435A742D">
                <wp:simplePos x="0" y="0"/>
                <wp:positionH relativeFrom="column">
                  <wp:posOffset>6385560</wp:posOffset>
                </wp:positionH>
                <wp:positionV relativeFrom="page">
                  <wp:posOffset>-1295400</wp:posOffset>
                </wp:positionV>
                <wp:extent cx="2581275" cy="4591050"/>
                <wp:effectExtent l="0" t="0" r="9525" b="19050"/>
                <wp:wrapNone/>
                <wp:docPr id="74" name="Group 74" descr="arc-graphics-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1275" cy="4591050"/>
                          <a:chOff x="0" y="0"/>
                          <a:chExt cx="2581275" cy="4800600"/>
                        </a:xfrm>
                      </wpg:grpSpPr>
                      <wps:wsp>
                        <wps:cNvPr id="70" name="Circle: Hollow 70"/>
                        <wps:cNvSpPr/>
                        <wps:spPr>
                          <a:xfrm>
                            <a:off x="0" y="0"/>
                            <a:ext cx="2581275" cy="2581275"/>
                          </a:xfrm>
                          <a:prstGeom prst="donu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Circle: Hollow 71"/>
                        <wps:cNvSpPr/>
                        <wps:spPr>
                          <a:xfrm>
                            <a:off x="228600" y="2600325"/>
                            <a:ext cx="2124075" cy="2124075"/>
                          </a:xfrm>
                          <a:prstGeom prst="donu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14300" y="3667125"/>
                            <a:ext cx="2314575" cy="11334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4" o:spid="_x0000_s1026" alt="arc-graphics-group" style="position:absolute;margin-left:502.8pt;margin-top:-102pt;width:203.25pt;height:361.5pt;z-index:-251642368;mso-position-vertical-relative:page;mso-height-relative:margin" coordsize="25812,48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"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ircle: Hollow 70" o:spid="_x0000_s1027" type="#_x0000_t23" style="position:absolute;width:25812;height:258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lxY74A&#10;AADbAAAADwAAAGRycy9kb3ducmV2LnhtbERPuwrCMBTdBf8hXMFNU8VnNYoIioMOPgbHS3Nti81N&#10;aaJWv94MguPhvOfL2hTiSZXLLSvodSMQxInVOacKLudNZwLCeWSNhWVS8CYHy0WzMcdY2xcf6Xny&#10;qQgh7GJUkHlfxlK6JCODrmtL4sDdbGXQB1ilUlf4CuGmkP0oGkmDOYeGDEtaZ5TcTw+jYHuX+6s+&#10;DI+Hwb7u7T6fZDtdO6XarXo1A+Gp9n/xz73TCsZhffgSfoBcf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pcWO+AAAA2wAAAA8AAAAAAAAAAAAAAAAAmAIAAGRycy9kb3ducmV2&#10;LnhtbFBLBQYAAAAABAAEAPUAAACDAwAAAAA=&#10;" fillcolor="#082a75 [3215]" stroked="f" strokeweight="1pt">
                  <v:stroke joinstyle="miter"/>
                </v:shape>
                <v:shape id="Circle: Hollow 71" o:spid="_x0000_s1028" type="#_x0000_t23" style="position:absolute;left:2286;top:26003;width:21240;height:21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x85sUA&#10;AADbAAAADwAAAGRycy9kb3ducmV2LnhtbESP3WrCQBSE7wu+w3IEb6RukoKW1FVsTEHqhfjzAIfs&#10;MUnNnk2zW03f3i0IvRxm5htmvuxNI67UudqygngSgSAurK65VHA6fjy/gnAeWWNjmRT8koPlYvA0&#10;x1TbG+/pevClCBB2KSqovG9TKV1RkUE3sS1x8M62M+iD7EqpO7wFuGlkEkVTabDmsFBhS1lFxeXw&#10;YxSs889tnuykPH9/4bh84b3Ntu9KjYb96g2Ep97/hx/tjVYwi+HvS/gB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fHzmxQAAANsAAAAPAAAAAAAAAAAAAAAAAJgCAABkcnMv&#10;ZG93bnJldi54bWxQSwUGAAAAAAQABAD1AAAAigMAAAAA&#10;" fillcolor="#66b2ca [3207]" stroked="f" strokeweight="1pt">
                  <v:stroke joinstyle="miter"/>
                </v:shape>
                <v:rect id="Rectangle 73" o:spid="_x0000_s1029" style="position:absolute;left:1143;top:36671;width:23145;height:11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rvHMUA&#10;AADbAAAADwAAAGRycy9kb3ducmV2LnhtbESPQWvCQBSE7wX/w/KE3upGC1Wjq4i0tIUeNAp6fGTf&#10;JsHs25DdxPTfdwuFHoeZ+YZZbwdbi55aXzlWMJ0kIIhzpysuFJxPb08LED4ga6wdk4Jv8rDdjB7W&#10;mGp35yP1WShEhLBPUUEZQpNK6fOSLPqJa4ijZ1xrMUTZFlK3eI9wW8tZkrxIixXHhRIb2peU37LO&#10;KrgafD+9fvovaWa9WVaH7mLmnVKP42G3AhFoCP/hv/aHVjB/ht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Gu8cxQAAANsAAAAPAAAAAAAAAAAAAAAAAJgCAABkcnMv&#10;ZG93bnJldi54bWxQSwUGAAAAAAQABAD1AAAAigMAAAAA&#10;" fillcolor="white [3212]" strokecolor="white [3212]" strokeweight="1pt"/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35200" behindDoc="0" locked="0" layoutInCell="1" allowOverlap="1" wp14:anchorId="59D7F1D3" wp14:editId="4C651E98">
                <wp:simplePos x="0" y="0"/>
                <wp:positionH relativeFrom="page">
                  <wp:posOffset>228600</wp:posOffset>
                </wp:positionH>
                <wp:positionV relativeFrom="page">
                  <wp:posOffset>1285875</wp:posOffset>
                </wp:positionV>
                <wp:extent cx="3533775" cy="5248275"/>
                <wp:effectExtent l="0" t="0" r="9525" b="9525"/>
                <wp:wrapNone/>
                <wp:docPr id="61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33775" cy="524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72AA4" w:rsidRPr="00072AA4" w:rsidRDefault="00072AA4" w:rsidP="00072AA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336666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072AA4">
                              <w:rPr>
                                <w:rFonts w:hAnsi="Arial"/>
                                <w:color w:val="082A75" w:themeColor="text2"/>
                                <w:spacing w:val="0"/>
                                <w:sz w:val="24"/>
                                <w:szCs w:val="24"/>
                              </w:rPr>
                              <w:t>It is not hospice</w:t>
                            </w:r>
                          </w:p>
                          <w:p w:rsidR="00FE437D" w:rsidRPr="0089396E" w:rsidRDefault="00072AA4" w:rsidP="0089396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336666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072AA4">
                              <w:rPr>
                                <w:rFonts w:hAnsi="Arial"/>
                                <w:color w:val="082A75" w:themeColor="text2"/>
                                <w:spacing w:val="0"/>
                                <w:sz w:val="24"/>
                                <w:szCs w:val="24"/>
                              </w:rPr>
                              <w:t>It is not only for people who are dying</w:t>
                            </w:r>
                          </w:p>
                          <w:p w:rsidR="00B54D5A" w:rsidRPr="00FE437D" w:rsidRDefault="00B54D5A" w:rsidP="00FE437D">
                            <w:pPr>
                              <w:numPr>
                                <w:ilvl w:val="0"/>
                                <w:numId w:val="0"/>
                              </w:numPr>
                              <w:spacing w:after="0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336666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LightGrid-Accent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47"/>
                              <w:gridCol w:w="2347"/>
                            </w:tblGrid>
                            <w:tr w:rsidR="00FE437D" w:rsidTr="00F01C2C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6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47" w:type="dxa"/>
                                </w:tcPr>
                                <w:p w:rsidR="00FE437D" w:rsidRPr="00F01C2C" w:rsidRDefault="00FE437D" w:rsidP="00FE437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01C2C">
                                    <w:rPr>
                                      <w:color w:val="082A75" w:themeColor="text2"/>
                                      <w:sz w:val="24"/>
                                      <w:szCs w:val="24"/>
                                    </w:rPr>
                                    <w:t>Palliative Care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</w:tcPr>
                                <w:p w:rsidR="00FE437D" w:rsidRPr="00F01C2C" w:rsidRDefault="00FE437D" w:rsidP="00FE437D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01C2C">
                                    <w:rPr>
                                      <w:color w:val="082A75" w:themeColor="text2"/>
                                      <w:sz w:val="24"/>
                                      <w:szCs w:val="24"/>
                                    </w:rPr>
                                    <w:t>Hospice</w:t>
                                  </w:r>
                                </w:p>
                              </w:tc>
                            </w:tr>
                            <w:tr w:rsidR="00FE437D" w:rsidTr="00F01C2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0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47" w:type="dxa"/>
                                </w:tcPr>
                                <w:p w:rsidR="00FE437D" w:rsidRPr="00EE2D25" w:rsidRDefault="00B54D5A" w:rsidP="00EE2D25"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textAlignment w:val="baseline"/>
                                    <w:rPr>
                                      <w:rFonts w:ascii="Microsoft New Tai Lue" w:eastAsia="Times New Roman" w:hAnsi="Microsoft New Tai Lue" w:cs="Microsoft New Tai Lue"/>
                                      <w:b w:val="0"/>
                                      <w:color w:val="336666"/>
                                      <w:spacing w:val="0"/>
                                      <w:sz w:val="18"/>
                                      <w:szCs w:val="18"/>
                                    </w:rPr>
                                  </w:pPr>
                                  <w:r w:rsidRPr="00EE2D25">
                                    <w:rPr>
                                      <w:rFonts w:ascii="Microsoft New Tai Lue" w:hAnsi="Microsoft New Tai Lue" w:cs="Microsoft New Tai Lue"/>
                                      <w:b w:val="0"/>
                                      <w:color w:val="082A75" w:themeColor="text2"/>
                                      <w:spacing w:val="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FE437D" w:rsidRPr="00EE2D25">
                                    <w:rPr>
                                      <w:rFonts w:ascii="Microsoft New Tai Lue" w:hAnsi="Microsoft New Tai Lue" w:cs="Microsoft New Tai Lue"/>
                                      <w:b w:val="0"/>
                                      <w:color w:val="082A75" w:themeColor="text2"/>
                                      <w:spacing w:val="0"/>
                                      <w:sz w:val="18"/>
                                      <w:szCs w:val="18"/>
                                    </w:rPr>
                                    <w:t>For all seriously ill patients, regardless of prognosis</w:t>
                                  </w:r>
                                </w:p>
                                <w:p w:rsidR="00B54D5A" w:rsidRPr="00EE2D25" w:rsidRDefault="00B54D5A" w:rsidP="00EE2D25"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textAlignment w:val="baseline"/>
                                    <w:rPr>
                                      <w:rFonts w:ascii="Microsoft New Tai Lue" w:hAnsi="Microsoft New Tai Lue" w:cs="Microsoft New Tai Lue"/>
                                      <w:b w:val="0"/>
                                      <w:color w:val="082A75" w:themeColor="text2"/>
                                      <w:spacing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E437D" w:rsidRPr="00EE2D25" w:rsidRDefault="00B54D5A" w:rsidP="00EE2D25"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textAlignment w:val="baseline"/>
                                    <w:rPr>
                                      <w:rFonts w:ascii="Microsoft New Tai Lue" w:eastAsia="Times New Roman" w:hAnsi="Microsoft New Tai Lue" w:cs="Microsoft New Tai Lue"/>
                                      <w:b w:val="0"/>
                                      <w:color w:val="336666"/>
                                      <w:spacing w:val="0"/>
                                      <w:sz w:val="18"/>
                                      <w:szCs w:val="18"/>
                                    </w:rPr>
                                  </w:pPr>
                                  <w:r w:rsidRPr="00EE2D25">
                                    <w:rPr>
                                      <w:rFonts w:ascii="Microsoft New Tai Lue" w:hAnsi="Microsoft New Tai Lue" w:cs="Microsoft New Tai Lue"/>
                                      <w:b w:val="0"/>
                                      <w:color w:val="082A75" w:themeColor="text2"/>
                                      <w:spacing w:val="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FE437D" w:rsidRPr="00EE2D25">
                                    <w:rPr>
                                      <w:rFonts w:ascii="Microsoft New Tai Lue" w:hAnsi="Microsoft New Tai Lue" w:cs="Microsoft New Tai Lue"/>
                                      <w:b w:val="0"/>
                                      <w:color w:val="082A75" w:themeColor="text2"/>
                                      <w:spacing w:val="0"/>
                                      <w:sz w:val="18"/>
                                      <w:szCs w:val="18"/>
                                    </w:rPr>
                                    <w:t>Patient can receive curative care at the same time</w:t>
                                  </w:r>
                                  <w:r w:rsidR="00F84FD1">
                                    <w:rPr>
                                      <w:rFonts w:ascii="Microsoft New Tai Lue" w:hAnsi="Microsoft New Tai Lue" w:cs="Microsoft New Tai Lue"/>
                                      <w:b w:val="0"/>
                                      <w:color w:val="082A75" w:themeColor="text2"/>
                                      <w:spacing w:val="0"/>
                                      <w:sz w:val="18"/>
                                      <w:szCs w:val="18"/>
                                    </w:rPr>
                                    <w:t xml:space="preserve"> with your provider</w:t>
                                  </w:r>
                                </w:p>
                                <w:p w:rsidR="00B54D5A" w:rsidRPr="00EE2D25" w:rsidRDefault="00B54D5A" w:rsidP="00EE2D25"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textAlignment w:val="baseline"/>
                                    <w:rPr>
                                      <w:rFonts w:ascii="Microsoft New Tai Lue" w:hAnsi="Microsoft New Tai Lue" w:cs="Microsoft New Tai Lue"/>
                                      <w:b w:val="0"/>
                                      <w:color w:val="082A75" w:themeColor="text2"/>
                                      <w:spacing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E437D" w:rsidRPr="00EE2D25" w:rsidRDefault="00B54D5A" w:rsidP="00EE2D25"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textAlignment w:val="baseline"/>
                                    <w:rPr>
                                      <w:rFonts w:ascii="Microsoft New Tai Lue" w:eastAsia="Times New Roman" w:hAnsi="Microsoft New Tai Lue" w:cs="Microsoft New Tai Lue"/>
                                      <w:b w:val="0"/>
                                      <w:color w:val="336666"/>
                                      <w:spacing w:val="0"/>
                                      <w:sz w:val="18"/>
                                      <w:szCs w:val="18"/>
                                    </w:rPr>
                                  </w:pPr>
                                  <w:r w:rsidRPr="00EE2D25">
                                    <w:rPr>
                                      <w:rFonts w:ascii="Microsoft New Tai Lue" w:hAnsi="Microsoft New Tai Lue" w:cs="Microsoft New Tai Lue"/>
                                      <w:b w:val="0"/>
                                      <w:color w:val="082A75" w:themeColor="text2"/>
                                      <w:spacing w:val="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FE437D" w:rsidRPr="00EE2D25">
                                    <w:rPr>
                                      <w:rFonts w:ascii="Microsoft New Tai Lue" w:hAnsi="Microsoft New Tai Lue" w:cs="Microsoft New Tai Lue"/>
                                      <w:b w:val="0"/>
                                      <w:color w:val="082A75" w:themeColor="text2"/>
                                      <w:spacing w:val="0"/>
                                      <w:sz w:val="18"/>
                                      <w:szCs w:val="18"/>
                                    </w:rPr>
                                    <w:t>Palliative care team works with a variety of health providers including specialist and primary care physicians to prevent service fragmentation</w:t>
                                  </w:r>
                                </w:p>
                                <w:p w:rsidR="00B54D5A" w:rsidRPr="00EE2D25" w:rsidRDefault="00B54D5A" w:rsidP="00EE2D25"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textAlignment w:val="baseline"/>
                                    <w:rPr>
                                      <w:rFonts w:ascii="Microsoft New Tai Lue" w:hAnsi="Microsoft New Tai Lue" w:cs="Microsoft New Tai Lue"/>
                                      <w:b w:val="0"/>
                                      <w:color w:val="082A75" w:themeColor="text2"/>
                                      <w:spacing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B6E3C" w:rsidRPr="005B5B04" w:rsidRDefault="00B54D5A" w:rsidP="009B6E3C"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textAlignment w:val="baseline"/>
                                    <w:rPr>
                                      <w:rFonts w:ascii="Microsoft New Tai Lue" w:eastAsia="Times New Roman" w:hAnsi="Microsoft New Tai Lue" w:cs="Microsoft New Tai Lue"/>
                                      <w:color w:val="336666"/>
                                      <w:spacing w:val="0"/>
                                      <w:sz w:val="18"/>
                                      <w:szCs w:val="18"/>
                                    </w:rPr>
                                  </w:pPr>
                                  <w:r w:rsidRPr="00EE2D25">
                                    <w:rPr>
                                      <w:rFonts w:ascii="Microsoft New Tai Lue" w:hAnsi="Microsoft New Tai Lue" w:cs="Microsoft New Tai Lue"/>
                                      <w:b w:val="0"/>
                                      <w:color w:val="082A75" w:themeColor="text2"/>
                                      <w:spacing w:val="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FE437D" w:rsidRPr="00EE2D25">
                                    <w:rPr>
                                      <w:rFonts w:ascii="Microsoft New Tai Lue" w:hAnsi="Microsoft New Tai Lue" w:cs="Microsoft New Tai Lue"/>
                                      <w:b w:val="0"/>
                                      <w:color w:val="082A75" w:themeColor="text2"/>
                                      <w:spacing w:val="0"/>
                                      <w:sz w:val="18"/>
                                      <w:szCs w:val="18"/>
                                    </w:rPr>
                                    <w:t>New, evolving, resulting in different features among palliative programs</w:t>
                                  </w:r>
                                </w:p>
                                <w:p w:rsidR="0089396E" w:rsidRPr="00EE2D25" w:rsidRDefault="0089396E" w:rsidP="009B6E3C"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textAlignment w:val="baseline"/>
                                    <w:rPr>
                                      <w:rFonts w:ascii="Microsoft New Tai Lue" w:eastAsia="Times New Roman" w:hAnsi="Microsoft New Tai Lue" w:cs="Microsoft New Tai Lue"/>
                                      <w:color w:val="336666"/>
                                      <w:spacing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B6E3C" w:rsidRPr="0089396E" w:rsidRDefault="0089396E" w:rsidP="0089396E"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textAlignment w:val="baseline"/>
                                    <w:rPr>
                                      <w:rFonts w:ascii="Microsoft New Tai Lue" w:eastAsia="Times New Roman" w:hAnsi="Microsoft New Tai Lue" w:cs="Microsoft New Tai Lue"/>
                                      <w:color w:val="336666"/>
                                      <w:spacing w:val="0"/>
                                      <w:sz w:val="18"/>
                                      <w:szCs w:val="18"/>
                                    </w:rPr>
                                  </w:pPr>
                                  <w:r w:rsidRPr="00EE2D25">
                                    <w:rPr>
                                      <w:rFonts w:ascii="Microsoft New Tai Lue" w:hAnsi="Microsoft New Tai Lue" w:cs="Microsoft New Tai Lue"/>
                                      <w:color w:val="082A75" w:themeColor="text2"/>
                                      <w:spacing w:val="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Microsoft New Tai Lue" w:hAnsi="Microsoft New Tai Lue" w:cs="Microsoft New Tai Lue"/>
                                      <w:b w:val="0"/>
                                      <w:color w:val="082A75" w:themeColor="text2"/>
                                      <w:spacing w:val="0"/>
                                      <w:sz w:val="18"/>
                                      <w:szCs w:val="18"/>
                                    </w:rPr>
                                    <w:t>Inpatient services are covered as part of the hospitalization. Outpatient services are typically billed and covered in a similar way to other outpatient visits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</w:tcPr>
                                <w:p w:rsidR="00FE437D" w:rsidRPr="00EE2D25" w:rsidRDefault="00B54D5A" w:rsidP="00EE2D25"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textAlignment w:val="baseline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icrosoft New Tai Lue" w:eastAsia="Times New Roman" w:hAnsi="Microsoft New Tai Lue" w:cs="Microsoft New Tai Lue"/>
                                      <w:color w:val="336666"/>
                                      <w:spacing w:val="0"/>
                                      <w:sz w:val="18"/>
                                      <w:szCs w:val="18"/>
                                    </w:rPr>
                                  </w:pPr>
                                  <w:r w:rsidRPr="00EE2D25">
                                    <w:rPr>
                                      <w:rFonts w:ascii="Microsoft New Tai Lue" w:hAnsi="Microsoft New Tai Lue" w:cs="Microsoft New Tai Lue"/>
                                      <w:color w:val="082A75" w:themeColor="text2"/>
                                      <w:spacing w:val="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FE437D" w:rsidRPr="00EE2D25">
                                    <w:rPr>
                                      <w:rFonts w:ascii="Microsoft New Tai Lue" w:hAnsi="Microsoft New Tai Lue" w:cs="Microsoft New Tai Lue"/>
                                      <w:color w:val="082A75" w:themeColor="text2"/>
                                      <w:spacing w:val="0"/>
                                      <w:sz w:val="18"/>
                                      <w:szCs w:val="18"/>
                                    </w:rPr>
                                    <w:t>Six month prognosis required by Medicare and other funders</w:t>
                                  </w:r>
                                </w:p>
                                <w:p w:rsidR="00B54D5A" w:rsidRPr="00EE2D25" w:rsidRDefault="00B54D5A" w:rsidP="00EE2D25"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textAlignment w:val="baseline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icrosoft New Tai Lue" w:hAnsi="Microsoft New Tai Lue" w:cs="Microsoft New Tai Lue"/>
                                      <w:color w:val="082A75" w:themeColor="text2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E437D" w:rsidRPr="00EE2D25" w:rsidRDefault="00B54D5A" w:rsidP="00EE2D25"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textAlignment w:val="baseline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icrosoft New Tai Lue" w:hAnsi="Microsoft New Tai Lue" w:cs="Microsoft New Tai Lue"/>
                                      <w:color w:val="082A75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EE2D25">
                                    <w:rPr>
                                      <w:rFonts w:ascii="Microsoft New Tai Lue" w:hAnsi="Microsoft New Tai Lue" w:cs="Microsoft New Tai Lue"/>
                                      <w:color w:val="082A75" w:themeColor="text2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FE437D" w:rsidRPr="00EE2D25">
                                    <w:rPr>
                                      <w:rFonts w:ascii="Microsoft New Tai Lue" w:hAnsi="Microsoft New Tai Lue" w:cs="Microsoft New Tai Lue"/>
                                      <w:color w:val="082A75" w:themeColor="text2"/>
                                      <w:sz w:val="18"/>
                                      <w:szCs w:val="18"/>
                                    </w:rPr>
                                    <w:t>Coverage includes outpatient medications and supplies, but treatments to cure or prolong life are not covered</w:t>
                                  </w:r>
                                </w:p>
                                <w:p w:rsidR="00B54D5A" w:rsidRPr="00EE2D25" w:rsidRDefault="00B54D5A" w:rsidP="00EE2D25"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textAlignment w:val="baseline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icrosoft New Tai Lue" w:eastAsia="Times New Roman" w:hAnsi="Microsoft New Tai Lue" w:cs="Microsoft New Tai Lue"/>
                                      <w:color w:val="336666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E437D" w:rsidRPr="00EE2D25" w:rsidRDefault="00B54D5A" w:rsidP="00EE2D25"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textAlignment w:val="baseline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icrosoft New Tai Lue" w:eastAsia="Times New Roman" w:hAnsi="Microsoft New Tai Lue" w:cs="Microsoft New Tai Lue"/>
                                      <w:color w:val="336666"/>
                                      <w:spacing w:val="0"/>
                                      <w:sz w:val="18"/>
                                      <w:szCs w:val="18"/>
                                    </w:rPr>
                                  </w:pPr>
                                  <w:r w:rsidRPr="00EE2D25">
                                    <w:rPr>
                                      <w:rFonts w:ascii="Microsoft New Tai Lue" w:hAnsi="Microsoft New Tai Lue" w:cs="Microsoft New Tai Lue"/>
                                      <w:color w:val="082A75" w:themeColor="text2"/>
                                      <w:spacing w:val="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FE437D" w:rsidRPr="00EE2D25">
                                    <w:rPr>
                                      <w:rFonts w:ascii="Microsoft New Tai Lue" w:hAnsi="Microsoft New Tai Lue" w:cs="Microsoft New Tai Lue"/>
                                      <w:color w:val="082A75" w:themeColor="text2"/>
                                      <w:spacing w:val="0"/>
                                      <w:sz w:val="18"/>
                                      <w:szCs w:val="18"/>
                                    </w:rPr>
                                    <w:t>Hospice Team coordinates and oversees the plan of care</w:t>
                                  </w:r>
                                </w:p>
                                <w:p w:rsidR="00B54D5A" w:rsidRPr="00EE2D25" w:rsidRDefault="00B54D5A" w:rsidP="00EE2D25"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textAlignment w:val="baseline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icrosoft New Tai Lue" w:hAnsi="Microsoft New Tai Lue" w:cs="Microsoft New Tai Lue"/>
                                      <w:color w:val="082A75" w:themeColor="text2"/>
                                      <w:spacing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9396E" w:rsidRDefault="00B54D5A" w:rsidP="00EE2D25"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textAlignment w:val="baseline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icrosoft New Tai Lue" w:hAnsi="Microsoft New Tai Lue" w:cs="Microsoft New Tai Lue"/>
                                      <w:color w:val="082A75" w:themeColor="text2"/>
                                      <w:spacing w:val="0"/>
                                      <w:sz w:val="18"/>
                                      <w:szCs w:val="18"/>
                                    </w:rPr>
                                  </w:pPr>
                                  <w:r w:rsidRPr="00EE2D25">
                                    <w:rPr>
                                      <w:rFonts w:ascii="Microsoft New Tai Lue" w:hAnsi="Microsoft New Tai Lue" w:cs="Microsoft New Tai Lue"/>
                                      <w:color w:val="082A75" w:themeColor="text2"/>
                                      <w:spacing w:val="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89396E">
                                    <w:rPr>
                                      <w:rFonts w:ascii="Microsoft New Tai Lue" w:hAnsi="Microsoft New Tai Lue" w:cs="Microsoft New Tai Lue"/>
                                      <w:color w:val="082A75" w:themeColor="text2"/>
                                      <w:spacing w:val="0"/>
                                      <w:sz w:val="18"/>
                                      <w:szCs w:val="18"/>
                                    </w:rPr>
                                    <w:t xml:space="preserve">Medicare covers all or most </w:t>
                                  </w:r>
                                  <w:r w:rsidR="00F01C2C">
                                    <w:rPr>
                                      <w:rFonts w:ascii="Microsoft New Tai Lue" w:hAnsi="Microsoft New Tai Lue" w:cs="Microsoft New Tai Lue"/>
                                      <w:color w:val="082A75" w:themeColor="text2"/>
                                      <w:spacing w:val="0"/>
                                      <w:sz w:val="18"/>
                                      <w:szCs w:val="18"/>
                                    </w:rPr>
                                    <w:t xml:space="preserve">of </w:t>
                                  </w:r>
                                  <w:r w:rsidR="0089396E">
                                    <w:rPr>
                                      <w:rFonts w:ascii="Microsoft New Tai Lue" w:hAnsi="Microsoft New Tai Lue" w:cs="Microsoft New Tai Lue"/>
                                      <w:color w:val="082A75" w:themeColor="text2"/>
                                      <w:spacing w:val="0"/>
                                      <w:sz w:val="18"/>
                                      <w:szCs w:val="18"/>
                                    </w:rPr>
                                    <w:t>the services related to the hospice diagnosis</w:t>
                                  </w:r>
                                </w:p>
                                <w:p w:rsidR="0089396E" w:rsidRDefault="0089396E" w:rsidP="00EE2D25"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textAlignment w:val="baseline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icrosoft New Tai Lue" w:hAnsi="Microsoft New Tai Lue" w:cs="Microsoft New Tai Lue"/>
                                      <w:color w:val="082A75" w:themeColor="text2"/>
                                      <w:spacing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9396E" w:rsidRDefault="0089396E" w:rsidP="00EE2D25"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textAlignment w:val="baseline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icrosoft New Tai Lue" w:hAnsi="Microsoft New Tai Lue" w:cs="Microsoft New Tai Lue"/>
                                      <w:color w:val="082A75" w:themeColor="text2"/>
                                      <w:spacing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icrosoft New Tai Lue" w:hAnsi="Microsoft New Tai Lue" w:cs="Microsoft New Tai Lue"/>
                                      <w:color w:val="082A75" w:themeColor="text2"/>
                                      <w:spacing w:val="0"/>
                                      <w:sz w:val="18"/>
                                      <w:szCs w:val="18"/>
                                    </w:rPr>
                                    <w:t>-Medicaid and most major insurance companies also offer hospice coverage</w:t>
                                  </w:r>
                                </w:p>
                                <w:p w:rsidR="0089396E" w:rsidRDefault="0089396E" w:rsidP="00EE2D25"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textAlignment w:val="baseline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icrosoft New Tai Lue" w:hAnsi="Microsoft New Tai Lue" w:cs="Microsoft New Tai Lue"/>
                                      <w:color w:val="082A75" w:themeColor="text2"/>
                                      <w:spacing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E437D" w:rsidRPr="00EE2D25" w:rsidRDefault="0089396E" w:rsidP="00EE2D25"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textAlignment w:val="baseline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icrosoft New Tai Lue" w:eastAsia="Times New Roman" w:hAnsi="Microsoft New Tai Lue" w:cs="Microsoft New Tai Lue"/>
                                      <w:color w:val="336666"/>
                                      <w:spacing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icrosoft New Tai Lue" w:hAnsi="Microsoft New Tai Lue" w:cs="Microsoft New Tai Lue"/>
                                      <w:color w:val="082A75" w:themeColor="text2"/>
                                      <w:spacing w:val="0"/>
                                      <w:sz w:val="18"/>
                                      <w:szCs w:val="18"/>
                                    </w:rPr>
                                    <w:t xml:space="preserve">-No one will be turned over for inability to pay </w:t>
                                  </w:r>
                                </w:p>
                                <w:p w:rsidR="00FE437D" w:rsidRPr="00EE2D25" w:rsidRDefault="00FE437D" w:rsidP="00EE2D2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6D6F" w:rsidRPr="005F3078" w:rsidRDefault="00446D6F" w:rsidP="005F3078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7" o:spid="_x0000_s1026" type="#_x0000_t202" style="position:absolute;margin-left:18pt;margin-top:101.25pt;width:278.25pt;height:413.25pt;z-index:2516352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" stroked="f" strokeweight="0" insetpen="t">
                <v:shadow color="#ccc"/>
                <o:lock v:ext="edit" shapetype="t"/>
                <v:textbox inset="2.85pt,2.85pt,2.85pt,2.85pt">
                  <w:txbxContent>
                    <w:p w:rsidR="00072AA4" w:rsidRPr="00072AA4" w:rsidRDefault="00072AA4" w:rsidP="00072AA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336666"/>
                          <w:spacing w:val="0"/>
                          <w:sz w:val="24"/>
                          <w:szCs w:val="24"/>
                        </w:rPr>
                      </w:pPr>
                      <w:r w:rsidRPr="00072AA4">
                        <w:rPr>
                          <w:rFonts w:hAnsi="Arial"/>
                          <w:color w:val="082A75" w:themeColor="text2"/>
                          <w:spacing w:val="0"/>
                          <w:sz w:val="24"/>
                          <w:szCs w:val="24"/>
                        </w:rPr>
                        <w:t>It is not hospice</w:t>
                      </w:r>
                    </w:p>
                    <w:p w:rsidR="00FE437D" w:rsidRPr="0089396E" w:rsidRDefault="00072AA4" w:rsidP="0089396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336666"/>
                          <w:spacing w:val="0"/>
                          <w:sz w:val="24"/>
                          <w:szCs w:val="24"/>
                        </w:rPr>
                      </w:pPr>
                      <w:r w:rsidRPr="00072AA4">
                        <w:rPr>
                          <w:rFonts w:hAnsi="Arial"/>
                          <w:color w:val="082A75" w:themeColor="text2"/>
                          <w:spacing w:val="0"/>
                          <w:sz w:val="24"/>
                          <w:szCs w:val="24"/>
                        </w:rPr>
                        <w:t>It is not only for people who are dying</w:t>
                      </w:r>
                    </w:p>
                    <w:p w:rsidR="00B54D5A" w:rsidRPr="00FE437D" w:rsidRDefault="00B54D5A" w:rsidP="00FE437D">
                      <w:pPr>
                        <w:numPr>
                          <w:ilvl w:val="0"/>
                          <w:numId w:val="0"/>
                        </w:numPr>
                        <w:spacing w:after="0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336666"/>
                          <w:spacing w:val="0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LightGrid-Accent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47"/>
                        <w:gridCol w:w="2347"/>
                      </w:tblGrid>
                      <w:tr w:rsidR="00FE437D" w:rsidTr="00F01C2C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6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47" w:type="dxa"/>
                          </w:tcPr>
                          <w:p w:rsidR="00FE437D" w:rsidRPr="00F01C2C" w:rsidRDefault="00FE437D" w:rsidP="00FE437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01C2C">
                              <w:rPr>
                                <w:color w:val="082A75" w:themeColor="text2"/>
                                <w:sz w:val="24"/>
                                <w:szCs w:val="24"/>
                              </w:rPr>
                              <w:t>Palliative Care</w:t>
                            </w:r>
                          </w:p>
                        </w:tc>
                        <w:tc>
                          <w:tcPr>
                            <w:tcW w:w="2347" w:type="dxa"/>
                          </w:tcPr>
                          <w:p w:rsidR="00FE437D" w:rsidRPr="00F01C2C" w:rsidRDefault="00FE437D" w:rsidP="00FE437D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  <w:r w:rsidRPr="00F01C2C">
                              <w:rPr>
                                <w:color w:val="082A75" w:themeColor="text2"/>
                                <w:sz w:val="24"/>
                                <w:szCs w:val="24"/>
                              </w:rPr>
                              <w:t>Hospice</w:t>
                            </w:r>
                          </w:p>
                        </w:tc>
                      </w:tr>
                      <w:tr w:rsidR="00FE437D" w:rsidTr="00F01C2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0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47" w:type="dxa"/>
                          </w:tcPr>
                          <w:p w:rsidR="00FE437D" w:rsidRPr="00EE2D25" w:rsidRDefault="00B54D5A" w:rsidP="00EE2D25">
                            <w:pPr>
                              <w:numPr>
                                <w:ilvl w:val="0"/>
                                <w:numId w:val="0"/>
                              </w:numPr>
                              <w:spacing w:after="0"/>
                              <w:textAlignment w:val="baseline"/>
                              <w:rPr>
                                <w:rFonts w:ascii="Microsoft New Tai Lue" w:eastAsia="Times New Roman" w:hAnsi="Microsoft New Tai Lue" w:cs="Microsoft New Tai Lue"/>
                                <w:b w:val="0"/>
                                <w:color w:val="336666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EE2D25">
                              <w:rPr>
                                <w:rFonts w:ascii="Microsoft New Tai Lue" w:hAnsi="Microsoft New Tai Lue" w:cs="Microsoft New Tai Lue"/>
                                <w:b w:val="0"/>
                                <w:color w:val="082A75" w:themeColor="text2"/>
                                <w:spacing w:val="0"/>
                                <w:sz w:val="18"/>
                                <w:szCs w:val="18"/>
                              </w:rPr>
                              <w:t>-</w:t>
                            </w:r>
                            <w:r w:rsidR="00FE437D" w:rsidRPr="00EE2D25">
                              <w:rPr>
                                <w:rFonts w:ascii="Microsoft New Tai Lue" w:hAnsi="Microsoft New Tai Lue" w:cs="Microsoft New Tai Lue"/>
                                <w:b w:val="0"/>
                                <w:color w:val="082A75" w:themeColor="text2"/>
                                <w:spacing w:val="0"/>
                                <w:sz w:val="18"/>
                                <w:szCs w:val="18"/>
                              </w:rPr>
                              <w:t>For all seriously ill patients, regardless of prognosis</w:t>
                            </w:r>
                          </w:p>
                          <w:p w:rsidR="00B54D5A" w:rsidRPr="00EE2D25" w:rsidRDefault="00B54D5A" w:rsidP="00EE2D25">
                            <w:pPr>
                              <w:numPr>
                                <w:ilvl w:val="0"/>
                                <w:numId w:val="0"/>
                              </w:numPr>
                              <w:spacing w:after="0"/>
                              <w:textAlignment w:val="baseline"/>
                              <w:rPr>
                                <w:rFonts w:ascii="Microsoft New Tai Lue" w:hAnsi="Microsoft New Tai Lue" w:cs="Microsoft New Tai Lue"/>
                                <w:b w:val="0"/>
                                <w:color w:val="082A75" w:themeColor="text2"/>
                                <w:spacing w:val="0"/>
                                <w:sz w:val="18"/>
                                <w:szCs w:val="18"/>
                              </w:rPr>
                            </w:pPr>
                          </w:p>
                          <w:p w:rsidR="00FE437D" w:rsidRPr="00EE2D25" w:rsidRDefault="00B54D5A" w:rsidP="00EE2D25">
                            <w:pPr>
                              <w:numPr>
                                <w:ilvl w:val="0"/>
                                <w:numId w:val="0"/>
                              </w:numPr>
                              <w:spacing w:after="0"/>
                              <w:textAlignment w:val="baseline"/>
                              <w:rPr>
                                <w:rFonts w:ascii="Microsoft New Tai Lue" w:eastAsia="Times New Roman" w:hAnsi="Microsoft New Tai Lue" w:cs="Microsoft New Tai Lue"/>
                                <w:b w:val="0"/>
                                <w:color w:val="336666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EE2D25">
                              <w:rPr>
                                <w:rFonts w:ascii="Microsoft New Tai Lue" w:hAnsi="Microsoft New Tai Lue" w:cs="Microsoft New Tai Lue"/>
                                <w:b w:val="0"/>
                                <w:color w:val="082A75" w:themeColor="text2"/>
                                <w:spacing w:val="0"/>
                                <w:sz w:val="18"/>
                                <w:szCs w:val="18"/>
                              </w:rPr>
                              <w:t>-</w:t>
                            </w:r>
                            <w:r w:rsidR="00FE437D" w:rsidRPr="00EE2D25">
                              <w:rPr>
                                <w:rFonts w:ascii="Microsoft New Tai Lue" w:hAnsi="Microsoft New Tai Lue" w:cs="Microsoft New Tai Lue"/>
                                <w:b w:val="0"/>
                                <w:color w:val="082A75" w:themeColor="text2"/>
                                <w:spacing w:val="0"/>
                                <w:sz w:val="18"/>
                                <w:szCs w:val="18"/>
                              </w:rPr>
                              <w:t>Patient can receive curative care at the same time</w:t>
                            </w:r>
                            <w:r w:rsidR="00F84FD1">
                              <w:rPr>
                                <w:rFonts w:ascii="Microsoft New Tai Lue" w:hAnsi="Microsoft New Tai Lue" w:cs="Microsoft New Tai Lue"/>
                                <w:b w:val="0"/>
                                <w:color w:val="082A75" w:themeColor="text2"/>
                                <w:spacing w:val="0"/>
                                <w:sz w:val="18"/>
                                <w:szCs w:val="18"/>
                              </w:rPr>
                              <w:t xml:space="preserve"> with your provider</w:t>
                            </w:r>
                          </w:p>
                          <w:p w:rsidR="00B54D5A" w:rsidRPr="00EE2D25" w:rsidRDefault="00B54D5A" w:rsidP="00EE2D25">
                            <w:pPr>
                              <w:numPr>
                                <w:ilvl w:val="0"/>
                                <w:numId w:val="0"/>
                              </w:numPr>
                              <w:spacing w:after="0"/>
                              <w:textAlignment w:val="baseline"/>
                              <w:rPr>
                                <w:rFonts w:ascii="Microsoft New Tai Lue" w:hAnsi="Microsoft New Tai Lue" w:cs="Microsoft New Tai Lue"/>
                                <w:b w:val="0"/>
                                <w:color w:val="082A75" w:themeColor="text2"/>
                                <w:spacing w:val="0"/>
                                <w:sz w:val="18"/>
                                <w:szCs w:val="18"/>
                              </w:rPr>
                            </w:pPr>
                          </w:p>
                          <w:p w:rsidR="00FE437D" w:rsidRPr="00EE2D25" w:rsidRDefault="00B54D5A" w:rsidP="00EE2D25">
                            <w:pPr>
                              <w:numPr>
                                <w:ilvl w:val="0"/>
                                <w:numId w:val="0"/>
                              </w:numPr>
                              <w:spacing w:after="0"/>
                              <w:textAlignment w:val="baseline"/>
                              <w:rPr>
                                <w:rFonts w:ascii="Microsoft New Tai Lue" w:eastAsia="Times New Roman" w:hAnsi="Microsoft New Tai Lue" w:cs="Microsoft New Tai Lue"/>
                                <w:b w:val="0"/>
                                <w:color w:val="336666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EE2D25">
                              <w:rPr>
                                <w:rFonts w:ascii="Microsoft New Tai Lue" w:hAnsi="Microsoft New Tai Lue" w:cs="Microsoft New Tai Lue"/>
                                <w:b w:val="0"/>
                                <w:color w:val="082A75" w:themeColor="text2"/>
                                <w:spacing w:val="0"/>
                                <w:sz w:val="18"/>
                                <w:szCs w:val="18"/>
                              </w:rPr>
                              <w:t>-</w:t>
                            </w:r>
                            <w:r w:rsidR="00FE437D" w:rsidRPr="00EE2D25">
                              <w:rPr>
                                <w:rFonts w:ascii="Microsoft New Tai Lue" w:hAnsi="Microsoft New Tai Lue" w:cs="Microsoft New Tai Lue"/>
                                <w:b w:val="0"/>
                                <w:color w:val="082A75" w:themeColor="text2"/>
                                <w:spacing w:val="0"/>
                                <w:sz w:val="18"/>
                                <w:szCs w:val="18"/>
                              </w:rPr>
                              <w:t>Palliative care team works with a variety of health providers including specialist and primary care physicians to prevent service fragmentation</w:t>
                            </w:r>
                          </w:p>
                          <w:p w:rsidR="00B54D5A" w:rsidRPr="00EE2D25" w:rsidRDefault="00B54D5A" w:rsidP="00EE2D25">
                            <w:pPr>
                              <w:numPr>
                                <w:ilvl w:val="0"/>
                                <w:numId w:val="0"/>
                              </w:numPr>
                              <w:spacing w:after="0"/>
                              <w:textAlignment w:val="baseline"/>
                              <w:rPr>
                                <w:rFonts w:ascii="Microsoft New Tai Lue" w:hAnsi="Microsoft New Tai Lue" w:cs="Microsoft New Tai Lue"/>
                                <w:b w:val="0"/>
                                <w:color w:val="082A75" w:themeColor="text2"/>
                                <w:spacing w:val="0"/>
                                <w:sz w:val="18"/>
                                <w:szCs w:val="18"/>
                              </w:rPr>
                            </w:pPr>
                          </w:p>
                          <w:p w:rsidR="009B6E3C" w:rsidRPr="005B5B04" w:rsidRDefault="00B54D5A" w:rsidP="009B6E3C">
                            <w:pPr>
                              <w:numPr>
                                <w:ilvl w:val="0"/>
                                <w:numId w:val="0"/>
                              </w:numPr>
                              <w:spacing w:after="0"/>
                              <w:textAlignment w:val="baseline"/>
                              <w:rPr>
                                <w:rFonts w:ascii="Microsoft New Tai Lue" w:eastAsia="Times New Roman" w:hAnsi="Microsoft New Tai Lue" w:cs="Microsoft New Tai Lue"/>
                                <w:color w:val="336666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EE2D25">
                              <w:rPr>
                                <w:rFonts w:ascii="Microsoft New Tai Lue" w:hAnsi="Microsoft New Tai Lue" w:cs="Microsoft New Tai Lue"/>
                                <w:b w:val="0"/>
                                <w:color w:val="082A75" w:themeColor="text2"/>
                                <w:spacing w:val="0"/>
                                <w:sz w:val="18"/>
                                <w:szCs w:val="18"/>
                              </w:rPr>
                              <w:t>-</w:t>
                            </w:r>
                            <w:r w:rsidR="00FE437D" w:rsidRPr="00EE2D25">
                              <w:rPr>
                                <w:rFonts w:ascii="Microsoft New Tai Lue" w:hAnsi="Microsoft New Tai Lue" w:cs="Microsoft New Tai Lue"/>
                                <w:b w:val="0"/>
                                <w:color w:val="082A75" w:themeColor="text2"/>
                                <w:spacing w:val="0"/>
                                <w:sz w:val="18"/>
                                <w:szCs w:val="18"/>
                              </w:rPr>
                              <w:t>New, evolving, resulting in different features among palliative programs</w:t>
                            </w:r>
                          </w:p>
                          <w:p w:rsidR="0089396E" w:rsidRPr="00EE2D25" w:rsidRDefault="0089396E" w:rsidP="009B6E3C">
                            <w:pPr>
                              <w:numPr>
                                <w:ilvl w:val="0"/>
                                <w:numId w:val="0"/>
                              </w:numPr>
                              <w:spacing w:after="0"/>
                              <w:textAlignment w:val="baseline"/>
                              <w:rPr>
                                <w:rFonts w:ascii="Microsoft New Tai Lue" w:eastAsia="Times New Roman" w:hAnsi="Microsoft New Tai Lue" w:cs="Microsoft New Tai Lue"/>
                                <w:color w:val="336666"/>
                                <w:spacing w:val="0"/>
                                <w:sz w:val="18"/>
                                <w:szCs w:val="18"/>
                              </w:rPr>
                            </w:pPr>
                          </w:p>
                          <w:p w:rsidR="009B6E3C" w:rsidRPr="0089396E" w:rsidRDefault="0089396E" w:rsidP="0089396E">
                            <w:pPr>
                              <w:numPr>
                                <w:ilvl w:val="0"/>
                                <w:numId w:val="0"/>
                              </w:numPr>
                              <w:spacing w:after="0"/>
                              <w:textAlignment w:val="baseline"/>
                              <w:rPr>
                                <w:rFonts w:ascii="Microsoft New Tai Lue" w:eastAsia="Times New Roman" w:hAnsi="Microsoft New Tai Lue" w:cs="Microsoft New Tai Lue"/>
                                <w:color w:val="336666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EE2D25">
                              <w:rPr>
                                <w:rFonts w:ascii="Microsoft New Tai Lue" w:hAnsi="Microsoft New Tai Lue" w:cs="Microsoft New Tai Lue"/>
                                <w:color w:val="082A75" w:themeColor="text2"/>
                                <w:spacing w:val="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 w:val="0"/>
                                <w:color w:val="082A75" w:themeColor="text2"/>
                                <w:spacing w:val="0"/>
                                <w:sz w:val="18"/>
                                <w:szCs w:val="18"/>
                              </w:rPr>
                              <w:t>Inpatient services are covered as part of the hospitalization. Outpatient services are typically billed and covered in a similar way to other outpatient visits</w:t>
                            </w:r>
                          </w:p>
                        </w:tc>
                        <w:tc>
                          <w:tcPr>
                            <w:tcW w:w="2347" w:type="dxa"/>
                          </w:tcPr>
                          <w:p w:rsidR="00FE437D" w:rsidRPr="00EE2D25" w:rsidRDefault="00B54D5A" w:rsidP="00EE2D25">
                            <w:pPr>
                              <w:numPr>
                                <w:ilvl w:val="0"/>
                                <w:numId w:val="0"/>
                              </w:numPr>
                              <w:spacing w:after="0"/>
                              <w:textAlignment w:val="baseline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icrosoft New Tai Lue" w:eastAsia="Times New Roman" w:hAnsi="Microsoft New Tai Lue" w:cs="Microsoft New Tai Lue"/>
                                <w:color w:val="336666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EE2D25">
                              <w:rPr>
                                <w:rFonts w:ascii="Microsoft New Tai Lue" w:hAnsi="Microsoft New Tai Lue" w:cs="Microsoft New Tai Lue"/>
                                <w:color w:val="082A75" w:themeColor="text2"/>
                                <w:spacing w:val="0"/>
                                <w:sz w:val="18"/>
                                <w:szCs w:val="18"/>
                              </w:rPr>
                              <w:t>-</w:t>
                            </w:r>
                            <w:r w:rsidR="00FE437D" w:rsidRPr="00EE2D25">
                              <w:rPr>
                                <w:rFonts w:ascii="Microsoft New Tai Lue" w:hAnsi="Microsoft New Tai Lue" w:cs="Microsoft New Tai Lue"/>
                                <w:color w:val="082A75" w:themeColor="text2"/>
                                <w:spacing w:val="0"/>
                                <w:sz w:val="18"/>
                                <w:szCs w:val="18"/>
                              </w:rPr>
                              <w:t>Six month prognosis required by Medicare and other funders</w:t>
                            </w:r>
                          </w:p>
                          <w:p w:rsidR="00B54D5A" w:rsidRPr="00EE2D25" w:rsidRDefault="00B54D5A" w:rsidP="00EE2D25">
                            <w:pPr>
                              <w:numPr>
                                <w:ilvl w:val="0"/>
                                <w:numId w:val="0"/>
                              </w:numPr>
                              <w:spacing w:after="0"/>
                              <w:textAlignment w:val="baseline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icrosoft New Tai Lue" w:hAnsi="Microsoft New Tai Lue" w:cs="Microsoft New Tai Lue"/>
                                <w:color w:val="082A75" w:themeColor="text2"/>
                                <w:sz w:val="18"/>
                                <w:szCs w:val="18"/>
                              </w:rPr>
                            </w:pPr>
                          </w:p>
                          <w:p w:rsidR="00FE437D" w:rsidRPr="00EE2D25" w:rsidRDefault="00B54D5A" w:rsidP="00EE2D25">
                            <w:pPr>
                              <w:numPr>
                                <w:ilvl w:val="0"/>
                                <w:numId w:val="0"/>
                              </w:numPr>
                              <w:spacing w:after="0"/>
                              <w:textAlignment w:val="baseline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icrosoft New Tai Lue" w:hAnsi="Microsoft New Tai Lue" w:cs="Microsoft New Tai Lue"/>
                                <w:color w:val="082A75" w:themeColor="text2"/>
                                <w:sz w:val="18"/>
                                <w:szCs w:val="18"/>
                              </w:rPr>
                            </w:pPr>
                            <w:r w:rsidRPr="00EE2D25">
                              <w:rPr>
                                <w:rFonts w:ascii="Microsoft New Tai Lue" w:hAnsi="Microsoft New Tai Lue" w:cs="Microsoft New Tai Lue"/>
                                <w:color w:val="082A75" w:themeColor="text2"/>
                                <w:sz w:val="18"/>
                                <w:szCs w:val="18"/>
                              </w:rPr>
                              <w:t>-</w:t>
                            </w:r>
                            <w:r w:rsidR="00FE437D" w:rsidRPr="00EE2D25">
                              <w:rPr>
                                <w:rFonts w:ascii="Microsoft New Tai Lue" w:hAnsi="Microsoft New Tai Lue" w:cs="Microsoft New Tai Lue"/>
                                <w:color w:val="082A75" w:themeColor="text2"/>
                                <w:sz w:val="18"/>
                                <w:szCs w:val="18"/>
                              </w:rPr>
                              <w:t>Coverage includes outpatient medications and supplies, but treatments to cure or prolong life are not covered</w:t>
                            </w:r>
                          </w:p>
                          <w:p w:rsidR="00B54D5A" w:rsidRPr="00EE2D25" w:rsidRDefault="00B54D5A" w:rsidP="00EE2D25">
                            <w:pPr>
                              <w:numPr>
                                <w:ilvl w:val="0"/>
                                <w:numId w:val="0"/>
                              </w:numPr>
                              <w:spacing w:after="0"/>
                              <w:textAlignment w:val="baseline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icrosoft New Tai Lue" w:eastAsia="Times New Roman" w:hAnsi="Microsoft New Tai Lue" w:cs="Microsoft New Tai Lue"/>
                                <w:color w:val="336666"/>
                                <w:sz w:val="18"/>
                                <w:szCs w:val="18"/>
                              </w:rPr>
                            </w:pPr>
                          </w:p>
                          <w:p w:rsidR="00FE437D" w:rsidRPr="00EE2D25" w:rsidRDefault="00B54D5A" w:rsidP="00EE2D25">
                            <w:pPr>
                              <w:numPr>
                                <w:ilvl w:val="0"/>
                                <w:numId w:val="0"/>
                              </w:numPr>
                              <w:spacing w:after="0"/>
                              <w:textAlignment w:val="baseline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icrosoft New Tai Lue" w:eastAsia="Times New Roman" w:hAnsi="Microsoft New Tai Lue" w:cs="Microsoft New Tai Lue"/>
                                <w:color w:val="336666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EE2D25">
                              <w:rPr>
                                <w:rFonts w:ascii="Microsoft New Tai Lue" w:hAnsi="Microsoft New Tai Lue" w:cs="Microsoft New Tai Lue"/>
                                <w:color w:val="082A75" w:themeColor="text2"/>
                                <w:spacing w:val="0"/>
                                <w:sz w:val="18"/>
                                <w:szCs w:val="18"/>
                              </w:rPr>
                              <w:t>-</w:t>
                            </w:r>
                            <w:r w:rsidR="00FE437D" w:rsidRPr="00EE2D25">
                              <w:rPr>
                                <w:rFonts w:ascii="Microsoft New Tai Lue" w:hAnsi="Microsoft New Tai Lue" w:cs="Microsoft New Tai Lue"/>
                                <w:color w:val="082A75" w:themeColor="text2"/>
                                <w:spacing w:val="0"/>
                                <w:sz w:val="18"/>
                                <w:szCs w:val="18"/>
                              </w:rPr>
                              <w:t>Hospice Team coordinates and oversees the plan of care</w:t>
                            </w:r>
                          </w:p>
                          <w:p w:rsidR="00B54D5A" w:rsidRPr="00EE2D25" w:rsidRDefault="00B54D5A" w:rsidP="00EE2D25">
                            <w:pPr>
                              <w:numPr>
                                <w:ilvl w:val="0"/>
                                <w:numId w:val="0"/>
                              </w:numPr>
                              <w:spacing w:after="0"/>
                              <w:textAlignment w:val="baseline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icrosoft New Tai Lue" w:hAnsi="Microsoft New Tai Lue" w:cs="Microsoft New Tai Lue"/>
                                <w:color w:val="082A75" w:themeColor="text2"/>
                                <w:spacing w:val="0"/>
                                <w:sz w:val="18"/>
                                <w:szCs w:val="18"/>
                              </w:rPr>
                            </w:pPr>
                          </w:p>
                          <w:p w:rsidR="0089396E" w:rsidRDefault="00B54D5A" w:rsidP="00EE2D25">
                            <w:pPr>
                              <w:numPr>
                                <w:ilvl w:val="0"/>
                                <w:numId w:val="0"/>
                              </w:numPr>
                              <w:spacing w:after="0"/>
                              <w:textAlignment w:val="baseline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icrosoft New Tai Lue" w:hAnsi="Microsoft New Tai Lue" w:cs="Microsoft New Tai Lue"/>
                                <w:color w:val="082A75" w:themeColor="text2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EE2D25">
                              <w:rPr>
                                <w:rFonts w:ascii="Microsoft New Tai Lue" w:hAnsi="Microsoft New Tai Lue" w:cs="Microsoft New Tai Lue"/>
                                <w:color w:val="082A75" w:themeColor="text2"/>
                                <w:spacing w:val="0"/>
                                <w:sz w:val="18"/>
                                <w:szCs w:val="18"/>
                              </w:rPr>
                              <w:t>-</w:t>
                            </w:r>
                            <w:r w:rsidR="0089396E">
                              <w:rPr>
                                <w:rFonts w:ascii="Microsoft New Tai Lue" w:hAnsi="Microsoft New Tai Lue" w:cs="Microsoft New Tai Lue"/>
                                <w:color w:val="082A75" w:themeColor="text2"/>
                                <w:spacing w:val="0"/>
                                <w:sz w:val="18"/>
                                <w:szCs w:val="18"/>
                              </w:rPr>
                              <w:t xml:space="preserve">Medicare covers all or most </w:t>
                            </w:r>
                            <w:r w:rsidR="00F01C2C">
                              <w:rPr>
                                <w:rFonts w:ascii="Microsoft New Tai Lue" w:hAnsi="Microsoft New Tai Lue" w:cs="Microsoft New Tai Lue"/>
                                <w:color w:val="082A75" w:themeColor="text2"/>
                                <w:spacing w:val="0"/>
                                <w:sz w:val="18"/>
                                <w:szCs w:val="18"/>
                              </w:rPr>
                              <w:t xml:space="preserve">of </w:t>
                            </w:r>
                            <w:r w:rsidR="0089396E">
                              <w:rPr>
                                <w:rFonts w:ascii="Microsoft New Tai Lue" w:hAnsi="Microsoft New Tai Lue" w:cs="Microsoft New Tai Lue"/>
                                <w:color w:val="082A75" w:themeColor="text2"/>
                                <w:spacing w:val="0"/>
                                <w:sz w:val="18"/>
                                <w:szCs w:val="18"/>
                              </w:rPr>
                              <w:t>the services related to the hospice diagnosis</w:t>
                            </w:r>
                          </w:p>
                          <w:p w:rsidR="0089396E" w:rsidRDefault="0089396E" w:rsidP="00EE2D25">
                            <w:pPr>
                              <w:numPr>
                                <w:ilvl w:val="0"/>
                                <w:numId w:val="0"/>
                              </w:numPr>
                              <w:spacing w:after="0"/>
                              <w:textAlignment w:val="baseline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icrosoft New Tai Lue" w:hAnsi="Microsoft New Tai Lue" w:cs="Microsoft New Tai Lue"/>
                                <w:color w:val="082A75" w:themeColor="text2"/>
                                <w:spacing w:val="0"/>
                                <w:sz w:val="18"/>
                                <w:szCs w:val="18"/>
                              </w:rPr>
                            </w:pPr>
                          </w:p>
                          <w:p w:rsidR="0089396E" w:rsidRDefault="0089396E" w:rsidP="00EE2D25">
                            <w:pPr>
                              <w:numPr>
                                <w:ilvl w:val="0"/>
                                <w:numId w:val="0"/>
                              </w:numPr>
                              <w:spacing w:after="0"/>
                              <w:textAlignment w:val="baseline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icrosoft New Tai Lue" w:hAnsi="Microsoft New Tai Lue" w:cs="Microsoft New Tai Lue"/>
                                <w:color w:val="082A75" w:themeColor="text2"/>
                                <w:spacing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color w:val="082A75" w:themeColor="text2"/>
                                <w:spacing w:val="0"/>
                                <w:sz w:val="18"/>
                                <w:szCs w:val="18"/>
                              </w:rPr>
                              <w:t>-Medicaid and most major insurance companies also offer hospice coverage</w:t>
                            </w:r>
                          </w:p>
                          <w:p w:rsidR="0089396E" w:rsidRDefault="0089396E" w:rsidP="00EE2D25">
                            <w:pPr>
                              <w:numPr>
                                <w:ilvl w:val="0"/>
                                <w:numId w:val="0"/>
                              </w:numPr>
                              <w:spacing w:after="0"/>
                              <w:textAlignment w:val="baseline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icrosoft New Tai Lue" w:hAnsi="Microsoft New Tai Lue" w:cs="Microsoft New Tai Lue"/>
                                <w:color w:val="082A75" w:themeColor="text2"/>
                                <w:spacing w:val="0"/>
                                <w:sz w:val="18"/>
                                <w:szCs w:val="18"/>
                              </w:rPr>
                            </w:pPr>
                          </w:p>
                          <w:p w:rsidR="00FE437D" w:rsidRPr="00EE2D25" w:rsidRDefault="0089396E" w:rsidP="00EE2D25">
                            <w:pPr>
                              <w:numPr>
                                <w:ilvl w:val="0"/>
                                <w:numId w:val="0"/>
                              </w:numPr>
                              <w:spacing w:after="0"/>
                              <w:textAlignment w:val="baseline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icrosoft New Tai Lue" w:eastAsia="Times New Roman" w:hAnsi="Microsoft New Tai Lue" w:cs="Microsoft New Tai Lue"/>
                                <w:color w:val="336666"/>
                                <w:spacing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color w:val="082A75" w:themeColor="text2"/>
                                <w:spacing w:val="0"/>
                                <w:sz w:val="18"/>
                                <w:szCs w:val="18"/>
                              </w:rPr>
                              <w:t xml:space="preserve">-No one will be turned over for inability to pay </w:t>
                            </w:r>
                          </w:p>
                          <w:p w:rsidR="00FE437D" w:rsidRPr="00EE2D25" w:rsidRDefault="00FE437D" w:rsidP="00EE2D2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446D6F" w:rsidRPr="005F3078" w:rsidRDefault="00446D6F" w:rsidP="005F3078"/>
                  </w:txbxContent>
                </v:textbox>
                <w10:wrap anchorx="page" anchory="page"/>
              </v:shape>
            </w:pict>
          </mc:Fallback>
        </mc:AlternateContent>
      </w:r>
      <w:r w:rsidR="009B6E3C">
        <w:rPr>
          <w:noProof/>
        </w:rPr>
        <mc:AlternateContent>
          <mc:Choice Requires="wps">
            <w:drawing>
              <wp:anchor distT="36576" distB="36576" distL="36576" distR="36576" simplePos="0" relativeHeight="251639296" behindDoc="0" locked="0" layoutInCell="1" allowOverlap="1" wp14:anchorId="2FB140B9" wp14:editId="3E0CBEBE">
                <wp:simplePos x="0" y="0"/>
                <wp:positionH relativeFrom="page">
                  <wp:posOffset>7086600</wp:posOffset>
                </wp:positionH>
                <wp:positionV relativeFrom="page">
                  <wp:posOffset>6022340</wp:posOffset>
                </wp:positionV>
                <wp:extent cx="2552700" cy="409575"/>
                <wp:effectExtent l="0" t="0" r="0" b="3175"/>
                <wp:wrapNone/>
                <wp:docPr id="50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527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6D6F" w:rsidRPr="00390E2F" w:rsidRDefault="00B54D5A" w:rsidP="005F3078">
                            <w:pPr>
                              <w:pStyle w:val="Subtitle"/>
                            </w:pPr>
                            <w:r>
                              <w:t xml:space="preserve">Tioga Medical Center </w:t>
                            </w:r>
                            <w:r w:rsidR="00EE2D25">
                              <w:t xml:space="preserve">has partnered </w:t>
                            </w:r>
                            <w:r>
                              <w:t>with the Center for Rural Health University of North Dakota School of Medicine and Health Sciences</w:t>
                            </w:r>
                            <w:r w:rsidR="00EE2D25">
                              <w:t xml:space="preserve"> to bring palliative care to our </w:t>
                            </w:r>
                            <w:r w:rsidR="00F01C2C">
                              <w:t>patients during a serious illness</w:t>
                            </w:r>
                            <w:r w:rsidR="00F84FD1">
                              <w:t>; it’s the extra layer of support in your bridge</w:t>
                            </w:r>
                            <w:r w:rsidR="00EE2D25">
                              <w:t>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27" type="#_x0000_t202" style="position:absolute;margin-left:558pt;margin-top:474.2pt;width:201pt;height:32.25pt;z-index:2516392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446D6F" w:rsidRPr="00390E2F" w:rsidRDefault="00B54D5A" w:rsidP="005F3078">
                      <w:pPr>
                        <w:pStyle w:val="Subtitle"/>
                      </w:pPr>
                      <w:r>
                        <w:t xml:space="preserve">Tioga Medical Center </w:t>
                      </w:r>
                      <w:r w:rsidR="00EE2D25">
                        <w:t xml:space="preserve">has partnered </w:t>
                      </w:r>
                      <w:r>
                        <w:t>with the Center for Rural Health University of North Dakota School of Medicine and Health Sciences</w:t>
                      </w:r>
                      <w:r w:rsidR="00EE2D25">
                        <w:t xml:space="preserve"> to bring palliative care to our </w:t>
                      </w:r>
                      <w:r w:rsidR="00F01C2C">
                        <w:t>patients during a serious illness</w:t>
                      </w:r>
                      <w:r w:rsidR="00F84FD1">
                        <w:t>; it’s the extra layer of support in your bridge</w:t>
                      </w:r>
                      <w:r w:rsidR="00EE2D25"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6E3C">
        <w:rPr>
          <w:noProof/>
        </w:rPr>
        <mc:AlternateContent>
          <mc:Choice Requires="wps">
            <w:drawing>
              <wp:anchor distT="36576" distB="36576" distL="36576" distR="36576" simplePos="0" relativeHeight="251640320" behindDoc="0" locked="0" layoutInCell="1" allowOverlap="1" wp14:anchorId="09FE4815" wp14:editId="7B2004EC">
                <wp:simplePos x="0" y="0"/>
                <wp:positionH relativeFrom="page">
                  <wp:posOffset>7048500</wp:posOffset>
                </wp:positionH>
                <wp:positionV relativeFrom="page">
                  <wp:posOffset>4505325</wp:posOffset>
                </wp:positionV>
                <wp:extent cx="2609850" cy="1514475"/>
                <wp:effectExtent l="0" t="0" r="0" b="9525"/>
                <wp:wrapNone/>
                <wp:docPr id="49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098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6D6F" w:rsidRDefault="001734D3" w:rsidP="009B6E3C">
                            <w:pPr>
                              <w:pStyle w:val="Heading4"/>
                              <w:spacing w:before="0"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734D3">
                              <w:rPr>
                                <w:sz w:val="32"/>
                                <w:szCs w:val="32"/>
                              </w:rPr>
                              <w:t>Re-enforcing your bridge of support</w:t>
                            </w:r>
                          </w:p>
                          <w:p w:rsidR="009B6E3C" w:rsidRPr="009B6E3C" w:rsidRDefault="009B6E3C" w:rsidP="009B6E3C">
                            <w:pPr>
                              <w:spacing w:after="0"/>
                              <w:rPr>
                                <w:lang w:val="en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F88377" wp14:editId="55D8288C">
                                  <wp:extent cx="2362200" cy="1143000"/>
                                  <wp:effectExtent l="0" t="0" r="0" b="0"/>
                                  <wp:docPr id="12" name="irc_mi" descr="Image result for palliative care bridge video images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palliative care bridge video images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0614" cy="11470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28" type="#_x0000_t202" style="position:absolute;margin-left:555pt;margin-top:354.75pt;width:205.5pt;height:119.25pt;z-index:2516403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" stroked="f" strokeweight="0" insetpen="t">
                <v:shadow color="#ccc"/>
                <o:lock v:ext="edit" shapetype="t"/>
                <v:textbox inset="2.85pt,2.85pt,2.85pt,2.85pt">
                  <w:txbxContent>
                    <w:p w:rsidR="00446D6F" w:rsidRDefault="001734D3" w:rsidP="009B6E3C">
                      <w:pPr>
                        <w:pStyle w:val="Heading4"/>
                        <w:spacing w:before="0"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1734D3">
                        <w:rPr>
                          <w:sz w:val="32"/>
                          <w:szCs w:val="32"/>
                        </w:rPr>
                        <w:t>Re-enforcing your bridge of support</w:t>
                      </w:r>
                    </w:p>
                    <w:p w:rsidR="009B6E3C" w:rsidRPr="009B6E3C" w:rsidRDefault="009B6E3C" w:rsidP="009B6E3C">
                      <w:pPr>
                        <w:spacing w:after="0"/>
                        <w:rPr>
                          <w:lang w:val="en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28E49D" wp14:editId="73D7230A">
                            <wp:extent cx="2362200" cy="1143000"/>
                            <wp:effectExtent l="0" t="0" r="0" b="0"/>
                            <wp:docPr id="12" name="irc_mi" descr="Image result for palliative care bridge video images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palliative care bridge video images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0614" cy="11470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34D3">
        <w:rPr>
          <w:noProof/>
        </w:rPr>
        <mc:AlternateContent>
          <mc:Choice Requires="wps">
            <w:drawing>
              <wp:anchor distT="36576" distB="36576" distL="36576" distR="36576" simplePos="0" relativeHeight="251676160" behindDoc="0" locked="0" layoutInCell="1" allowOverlap="1" wp14:anchorId="1669D3E3" wp14:editId="74F27292">
                <wp:simplePos x="0" y="0"/>
                <wp:positionH relativeFrom="page">
                  <wp:posOffset>6905625</wp:posOffset>
                </wp:positionH>
                <wp:positionV relativeFrom="page">
                  <wp:posOffset>2438400</wp:posOffset>
                </wp:positionV>
                <wp:extent cx="2752725" cy="2066925"/>
                <wp:effectExtent l="0" t="0" r="9525" b="9525"/>
                <wp:wrapNone/>
                <wp:docPr id="7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5272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4FD1" w:rsidRDefault="001734D3" w:rsidP="009B6E3C">
                            <w:pPr>
                              <w:pStyle w:val="Title"/>
                              <w:spacing w:after="0"/>
                              <w:rPr>
                                <w:color w:val="082A75" w:themeColor="text2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01CB4A03" wp14:editId="6EE3129A">
                                  <wp:extent cx="2680335" cy="1554594"/>
                                  <wp:effectExtent l="0" t="0" r="5715" b="7620"/>
                                  <wp:docPr id="13" name="Picture 13" descr="Copy of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py of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0335" cy="15545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67A55" w:rsidRPr="00F67A55">
                              <w:rPr>
                                <w:color w:val="082A75" w:themeColor="text2"/>
                                <w:sz w:val="68"/>
                                <w:szCs w:val="68"/>
                              </w:rPr>
                              <w:t>Palliative Care</w:t>
                            </w:r>
                          </w:p>
                          <w:p w:rsidR="00F84FD1" w:rsidRPr="00F84FD1" w:rsidRDefault="00F84FD1" w:rsidP="00F84FD1">
                            <w:pPr>
                              <w:jc w:val="center"/>
                              <w:rPr>
                                <w:b/>
                                <w:color w:val="082A75" w:themeColor="text2"/>
                                <w:sz w:val="28"/>
                                <w:szCs w:val="28"/>
                              </w:rPr>
                            </w:pPr>
                            <w:r w:rsidRPr="00F84FD1">
                              <w:rPr>
                                <w:b/>
                                <w:color w:val="082A75" w:themeColor="text2"/>
                                <w:sz w:val="28"/>
                                <w:szCs w:val="28"/>
                              </w:rPr>
                              <w:t>Re-e</w:t>
                            </w:r>
                            <w:r>
                              <w:rPr>
                                <w:b/>
                                <w:color w:val="082A75" w:themeColor="text2"/>
                                <w:sz w:val="28"/>
                                <w:szCs w:val="28"/>
                              </w:rPr>
                              <w:t>nforcing your bridge of support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43.75pt;margin-top:192pt;width:216.75pt;height:162.75pt;z-index:2516761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" stroked="f" strokeweight="0" insetpen="t">
                <v:shadow color="#ccc"/>
                <o:lock v:ext="edit" shapetype="t"/>
                <v:textbox inset="2.85pt,2.85pt,2.85pt,2.85pt">
                  <w:txbxContent>
                    <w:p w:rsidR="00F84FD1" w:rsidRDefault="001734D3" w:rsidP="009B6E3C">
                      <w:pPr>
                        <w:pStyle w:val="Title"/>
                        <w:spacing w:after="0"/>
                        <w:rPr>
                          <w:color w:val="082A75" w:themeColor="text2"/>
                          <w:sz w:val="68"/>
                          <w:szCs w:val="68"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01CB4A03" wp14:editId="6EE3129A">
                            <wp:extent cx="2680335" cy="1554594"/>
                            <wp:effectExtent l="0" t="0" r="5715" b="7620"/>
                            <wp:docPr id="13" name="Picture 13" descr="Copy of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py of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80335" cy="15545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67A55" w:rsidRPr="00F67A55">
                        <w:rPr>
                          <w:color w:val="082A75" w:themeColor="text2"/>
                          <w:sz w:val="68"/>
                          <w:szCs w:val="68"/>
                        </w:rPr>
                        <w:t>Palliative Care</w:t>
                      </w:r>
                    </w:p>
                    <w:p w:rsidR="00F84FD1" w:rsidRPr="00F84FD1" w:rsidRDefault="00F84FD1" w:rsidP="00F84FD1">
                      <w:pPr>
                        <w:jc w:val="center"/>
                        <w:rPr>
                          <w:b/>
                          <w:color w:val="082A75" w:themeColor="text2"/>
                          <w:sz w:val="28"/>
                          <w:szCs w:val="28"/>
                        </w:rPr>
                      </w:pPr>
                      <w:r w:rsidRPr="00F84FD1">
                        <w:rPr>
                          <w:b/>
                          <w:color w:val="082A75" w:themeColor="text2"/>
                          <w:sz w:val="28"/>
                          <w:szCs w:val="28"/>
                        </w:rPr>
                        <w:t>Re-e</w:t>
                      </w:r>
                      <w:r>
                        <w:rPr>
                          <w:b/>
                          <w:color w:val="082A75" w:themeColor="text2"/>
                          <w:sz w:val="28"/>
                          <w:szCs w:val="28"/>
                        </w:rPr>
                        <w:t>nforcing your bridge of support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4FD1">
        <w:rPr>
          <w:noProof/>
        </w:rPr>
        <mc:AlternateContent>
          <mc:Choice Requires="wps">
            <w:drawing>
              <wp:anchor distT="36576" distB="36576" distL="36576" distR="36576" simplePos="0" relativeHeight="251641344" behindDoc="0" locked="0" layoutInCell="1" allowOverlap="1" wp14:anchorId="14223358" wp14:editId="7F186472">
                <wp:simplePos x="0" y="0"/>
                <wp:positionH relativeFrom="page">
                  <wp:posOffset>3533775</wp:posOffset>
                </wp:positionH>
                <wp:positionV relativeFrom="page">
                  <wp:posOffset>1400175</wp:posOffset>
                </wp:positionV>
                <wp:extent cx="2886075" cy="6038850"/>
                <wp:effectExtent l="0" t="0" r="9525" b="0"/>
                <wp:wrapNone/>
                <wp:docPr id="52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86075" cy="603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3D64" w:rsidRDefault="00493D64" w:rsidP="00FE437D">
                            <w:pPr>
                              <w:pStyle w:val="Heading7"/>
                              <w:jc w:val="center"/>
                            </w:pPr>
                            <w:r>
                              <w:t>Tioga Medical Center</w:t>
                            </w:r>
                          </w:p>
                          <w:p w:rsidR="00446D6F" w:rsidRDefault="00F01C2C" w:rsidP="00FE437D">
                            <w:pPr>
                              <w:pStyle w:val="Heading7"/>
                              <w:jc w:val="center"/>
                            </w:pPr>
                            <w:r>
                              <w:t>810</w:t>
                            </w:r>
                            <w:r w:rsidR="00F67A55">
                              <w:t xml:space="preserve"> N </w:t>
                            </w:r>
                            <w:proofErr w:type="spellStart"/>
                            <w:r w:rsidR="00F67A55">
                              <w:t>Welo</w:t>
                            </w:r>
                            <w:proofErr w:type="spellEnd"/>
                            <w:r w:rsidR="00F67A55">
                              <w:t xml:space="preserve"> Street</w:t>
                            </w:r>
                          </w:p>
                          <w:p w:rsidR="00446D6F" w:rsidRDefault="00F67A55" w:rsidP="00FE437D">
                            <w:pPr>
                              <w:pStyle w:val="Heading7"/>
                              <w:jc w:val="center"/>
                            </w:pPr>
                            <w:r>
                              <w:t>PO Box 159</w:t>
                            </w:r>
                          </w:p>
                          <w:p w:rsidR="00E36C9F" w:rsidRDefault="00F67A55" w:rsidP="00FE437D">
                            <w:pPr>
                              <w:pStyle w:val="Heading7"/>
                              <w:jc w:val="center"/>
                            </w:pPr>
                            <w:r>
                              <w:t>Tioga, ND 58852</w:t>
                            </w:r>
                          </w:p>
                          <w:p w:rsidR="00446D6F" w:rsidRDefault="00446D6F" w:rsidP="00FE437D">
                            <w:pPr>
                              <w:pStyle w:val="Heading7"/>
                              <w:jc w:val="center"/>
                            </w:pPr>
                            <w:r>
                              <w:t>Phone:</w:t>
                            </w:r>
                            <w:r w:rsidR="002321F7">
                              <w:t xml:space="preserve"> </w:t>
                            </w:r>
                            <w:r w:rsidR="00F67A55">
                              <w:t>701-664-3305</w:t>
                            </w:r>
                          </w:p>
                          <w:p w:rsidR="00446D6F" w:rsidRDefault="008E530E" w:rsidP="00FE437D">
                            <w:pPr>
                              <w:pStyle w:val="Heading7"/>
                              <w:jc w:val="center"/>
                            </w:pPr>
                            <w:hyperlink r:id="rId15" w:history="1">
                              <w:r w:rsidR="00493D64" w:rsidRPr="009A0FDD">
                                <w:rPr>
                                  <w:rStyle w:val="Hyperlink"/>
                                </w:rPr>
                                <w:t>www.tiogahealth.org</w:t>
                              </w:r>
                            </w:hyperlink>
                          </w:p>
                          <w:p w:rsidR="00493D64" w:rsidRDefault="00493D64" w:rsidP="00FE437D">
                            <w:pPr>
                              <w:pStyle w:val="Heading7"/>
                              <w:jc w:val="center"/>
                            </w:pPr>
                          </w:p>
                          <w:p w:rsidR="00493D64" w:rsidRDefault="00493D64" w:rsidP="00FE437D">
                            <w:pPr>
                              <w:pStyle w:val="Heading7"/>
                              <w:jc w:val="center"/>
                            </w:pPr>
                            <w:r>
                              <w:t>Giving Hearts Home Care LLC</w:t>
                            </w:r>
                          </w:p>
                          <w:p w:rsidR="00FE437D" w:rsidRDefault="00FE437D" w:rsidP="00FE437D">
                            <w:pPr>
                              <w:pStyle w:val="Heading7"/>
                              <w:jc w:val="center"/>
                            </w:pPr>
                            <w:r>
                              <w:t>5 1</w:t>
                            </w:r>
                            <w:r w:rsidRPr="00FE437D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Ave SE</w:t>
                            </w:r>
                          </w:p>
                          <w:p w:rsidR="00493D64" w:rsidRDefault="00493D64" w:rsidP="00FE437D">
                            <w:pPr>
                              <w:pStyle w:val="Heading7"/>
                              <w:jc w:val="center"/>
                            </w:pPr>
                            <w:r>
                              <w:t xml:space="preserve">Stanley, ND </w:t>
                            </w:r>
                            <w:r w:rsidR="00FE437D">
                              <w:t>58784</w:t>
                            </w:r>
                          </w:p>
                          <w:p w:rsidR="00493D64" w:rsidRDefault="00493D64" w:rsidP="00FE437D">
                            <w:pPr>
                              <w:pStyle w:val="Heading7"/>
                              <w:jc w:val="center"/>
                            </w:pPr>
                            <w:r>
                              <w:t>Phone: 701-313-0229</w:t>
                            </w:r>
                          </w:p>
                          <w:p w:rsidR="00493D64" w:rsidRDefault="008E530E" w:rsidP="00FE437D">
                            <w:pPr>
                              <w:pStyle w:val="Heading7"/>
                              <w:jc w:val="center"/>
                            </w:pPr>
                            <w:hyperlink r:id="rId16" w:history="1">
                              <w:r w:rsidR="00493D64" w:rsidRPr="009A0FDD">
                                <w:rPr>
                                  <w:rStyle w:val="Hyperlink"/>
                                </w:rPr>
                                <w:t>givingheartshomecare@yahoo.com</w:t>
                              </w:r>
                            </w:hyperlink>
                          </w:p>
                          <w:p w:rsidR="00493D64" w:rsidRDefault="00493D64" w:rsidP="00FE437D">
                            <w:pPr>
                              <w:pStyle w:val="Heading7"/>
                              <w:jc w:val="center"/>
                            </w:pPr>
                          </w:p>
                          <w:p w:rsidR="00493D64" w:rsidRDefault="00493D64" w:rsidP="00FE437D">
                            <w:pPr>
                              <w:pStyle w:val="Heading7"/>
                              <w:jc w:val="center"/>
                            </w:pPr>
                            <w:r>
                              <w:t>Home Helpers</w:t>
                            </w:r>
                          </w:p>
                          <w:p w:rsidR="00493D64" w:rsidRDefault="00493D64" w:rsidP="00FE437D">
                            <w:pPr>
                              <w:pStyle w:val="Heading7"/>
                              <w:jc w:val="center"/>
                            </w:pPr>
                            <w:r>
                              <w:t>817 Main Street</w:t>
                            </w:r>
                          </w:p>
                          <w:p w:rsidR="00493D64" w:rsidRDefault="00493D64" w:rsidP="00FE437D">
                            <w:pPr>
                              <w:pStyle w:val="Heading7"/>
                              <w:jc w:val="center"/>
                            </w:pPr>
                            <w:r>
                              <w:t>Williston, ND 58801</w:t>
                            </w:r>
                          </w:p>
                          <w:p w:rsidR="00493D64" w:rsidRDefault="00493D64" w:rsidP="00FE437D">
                            <w:pPr>
                              <w:pStyle w:val="Heading7"/>
                              <w:jc w:val="center"/>
                            </w:pPr>
                            <w:r>
                              <w:t>Phone: 701-572-4357</w:t>
                            </w:r>
                          </w:p>
                          <w:p w:rsidR="00493D64" w:rsidRDefault="008E530E" w:rsidP="00FE437D">
                            <w:pPr>
                              <w:pStyle w:val="Heading7"/>
                              <w:jc w:val="center"/>
                            </w:pPr>
                            <w:hyperlink r:id="rId17" w:history="1">
                              <w:r w:rsidR="00493D64" w:rsidRPr="009A0FDD">
                                <w:rPr>
                                  <w:rStyle w:val="Hyperlink"/>
                                </w:rPr>
                                <w:t>KaitlynErdman@hoehelpershomecare.com</w:t>
                              </w:r>
                            </w:hyperlink>
                          </w:p>
                          <w:p w:rsidR="00493D64" w:rsidRDefault="00493D64" w:rsidP="00FE437D">
                            <w:pPr>
                              <w:pStyle w:val="Heading7"/>
                              <w:jc w:val="center"/>
                            </w:pPr>
                          </w:p>
                          <w:p w:rsidR="00493D64" w:rsidRDefault="00493D64" w:rsidP="00FE437D">
                            <w:pPr>
                              <w:pStyle w:val="Heading7"/>
                              <w:jc w:val="center"/>
                            </w:pPr>
                            <w:r>
                              <w:t>Visiting Angels</w:t>
                            </w:r>
                          </w:p>
                          <w:p w:rsidR="00493D64" w:rsidRDefault="00493D64" w:rsidP="00FE437D">
                            <w:pPr>
                              <w:pStyle w:val="Heading7"/>
                              <w:jc w:val="center"/>
                            </w:pPr>
                            <w:r>
                              <w:t xml:space="preserve">1524 South Broadway, </w:t>
                            </w:r>
                            <w:proofErr w:type="spellStart"/>
                            <w:r>
                              <w:t>Ste</w:t>
                            </w:r>
                            <w:proofErr w:type="spellEnd"/>
                            <w:r>
                              <w:t xml:space="preserve"> 6A</w:t>
                            </w:r>
                          </w:p>
                          <w:p w:rsidR="00493D64" w:rsidRDefault="00493D64" w:rsidP="00FE437D">
                            <w:pPr>
                              <w:pStyle w:val="Heading7"/>
                              <w:jc w:val="center"/>
                            </w:pPr>
                            <w:r>
                              <w:t>Minot, ND 58701</w:t>
                            </w:r>
                          </w:p>
                          <w:p w:rsidR="00493D64" w:rsidRDefault="00493D64" w:rsidP="00FE437D">
                            <w:pPr>
                              <w:pStyle w:val="Heading7"/>
                              <w:jc w:val="center"/>
                            </w:pPr>
                            <w:r>
                              <w:t>Phone: 701-852-2636</w:t>
                            </w:r>
                          </w:p>
                          <w:p w:rsidR="00493D64" w:rsidRDefault="008E530E" w:rsidP="00FE437D">
                            <w:pPr>
                              <w:pStyle w:val="Heading7"/>
                              <w:jc w:val="center"/>
                            </w:pPr>
                            <w:hyperlink r:id="rId18" w:history="1">
                              <w:r w:rsidR="00EE2D25" w:rsidRPr="009A0FDD">
                                <w:rPr>
                                  <w:rStyle w:val="Hyperlink"/>
                                </w:rPr>
                                <w:t>www.VisitingAngels.com</w:t>
                              </w:r>
                            </w:hyperlink>
                          </w:p>
                          <w:p w:rsidR="00EE2D25" w:rsidRDefault="00EE2D25" w:rsidP="00FE437D">
                            <w:pPr>
                              <w:pStyle w:val="Heading7"/>
                              <w:jc w:val="center"/>
                            </w:pPr>
                          </w:p>
                          <w:p w:rsidR="00F84FD1" w:rsidRDefault="00F84FD1" w:rsidP="00FE437D">
                            <w:pPr>
                              <w:pStyle w:val="Heading7"/>
                              <w:jc w:val="center"/>
                            </w:pPr>
                            <w:r>
                              <w:t xml:space="preserve">Some other helpful </w:t>
                            </w:r>
                            <w:r w:rsidR="00F01C2C">
                              <w:t xml:space="preserve">palliative </w:t>
                            </w:r>
                            <w:r>
                              <w:t>resources in our com</w:t>
                            </w:r>
                            <w:r w:rsidR="00F500DB">
                              <w:t>munity are local churches, pasto</w:t>
                            </w:r>
                            <w:r>
                              <w:t xml:space="preserve">rs, pharmacy, ambulance, fire, police, and other social entities.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030" type="#_x0000_t202" style="position:absolute;margin-left:278.25pt;margin-top:110.25pt;width:227.25pt;height:475.5pt;z-index:2516413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oRX/wIAAKI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" filled="f" stroked="f" strokeweight="0" insetpen="t">
                <o:lock v:ext="edit" shapetype="t"/>
                <v:textbox inset="2.85pt,2.85pt,2.85pt,2.85pt">
                  <w:txbxContent>
                    <w:p w:rsidR="00493D64" w:rsidRDefault="00493D64" w:rsidP="00FE437D">
                      <w:pPr>
                        <w:pStyle w:val="Heading7"/>
                        <w:jc w:val="center"/>
                      </w:pPr>
                      <w:r>
                        <w:t>Tioga Medical Center</w:t>
                      </w:r>
                    </w:p>
                    <w:p w:rsidR="00446D6F" w:rsidRDefault="00F01C2C" w:rsidP="00FE437D">
                      <w:pPr>
                        <w:pStyle w:val="Heading7"/>
                        <w:jc w:val="center"/>
                      </w:pPr>
                      <w:r>
                        <w:t>810</w:t>
                      </w:r>
                      <w:r w:rsidR="00F67A55">
                        <w:t xml:space="preserve"> N </w:t>
                      </w:r>
                      <w:proofErr w:type="spellStart"/>
                      <w:r w:rsidR="00F67A55">
                        <w:t>Welo</w:t>
                      </w:r>
                      <w:proofErr w:type="spellEnd"/>
                      <w:r w:rsidR="00F67A55">
                        <w:t xml:space="preserve"> Street</w:t>
                      </w:r>
                    </w:p>
                    <w:p w:rsidR="00446D6F" w:rsidRDefault="00F67A55" w:rsidP="00FE437D">
                      <w:pPr>
                        <w:pStyle w:val="Heading7"/>
                        <w:jc w:val="center"/>
                      </w:pPr>
                      <w:r>
                        <w:t>PO Box 159</w:t>
                      </w:r>
                    </w:p>
                    <w:p w:rsidR="00E36C9F" w:rsidRDefault="00F67A55" w:rsidP="00FE437D">
                      <w:pPr>
                        <w:pStyle w:val="Heading7"/>
                        <w:jc w:val="center"/>
                      </w:pPr>
                      <w:r>
                        <w:t>Tioga, ND 58852</w:t>
                      </w:r>
                    </w:p>
                    <w:p w:rsidR="00446D6F" w:rsidRDefault="00446D6F" w:rsidP="00FE437D">
                      <w:pPr>
                        <w:pStyle w:val="Heading7"/>
                        <w:jc w:val="center"/>
                      </w:pPr>
                      <w:r>
                        <w:t>Phone:</w:t>
                      </w:r>
                      <w:r w:rsidR="002321F7">
                        <w:t xml:space="preserve"> </w:t>
                      </w:r>
                      <w:r w:rsidR="00F67A55">
                        <w:t>701-664-3305</w:t>
                      </w:r>
                    </w:p>
                    <w:p w:rsidR="00446D6F" w:rsidRDefault="00F01C2C" w:rsidP="00FE437D">
                      <w:pPr>
                        <w:pStyle w:val="Heading7"/>
                        <w:jc w:val="center"/>
                      </w:pPr>
                      <w:hyperlink r:id="rId19" w:history="1">
                        <w:r w:rsidR="00493D64" w:rsidRPr="009A0FDD">
                          <w:rPr>
                            <w:rStyle w:val="Hyperlink"/>
                          </w:rPr>
                          <w:t>www.tiogahealth.org</w:t>
                        </w:r>
                      </w:hyperlink>
                    </w:p>
                    <w:p w:rsidR="00493D64" w:rsidRDefault="00493D64" w:rsidP="00FE437D">
                      <w:pPr>
                        <w:pStyle w:val="Heading7"/>
                        <w:jc w:val="center"/>
                      </w:pPr>
                    </w:p>
                    <w:p w:rsidR="00493D64" w:rsidRDefault="00493D64" w:rsidP="00FE437D">
                      <w:pPr>
                        <w:pStyle w:val="Heading7"/>
                        <w:jc w:val="center"/>
                      </w:pPr>
                      <w:r>
                        <w:t>Giving Hearts Home Care LLC</w:t>
                      </w:r>
                    </w:p>
                    <w:p w:rsidR="00FE437D" w:rsidRDefault="00FE437D" w:rsidP="00FE437D">
                      <w:pPr>
                        <w:pStyle w:val="Heading7"/>
                        <w:jc w:val="center"/>
                      </w:pPr>
                      <w:r>
                        <w:t>5 1</w:t>
                      </w:r>
                      <w:r w:rsidRPr="00FE437D">
                        <w:rPr>
                          <w:vertAlign w:val="superscript"/>
                        </w:rPr>
                        <w:t>st</w:t>
                      </w:r>
                      <w:r>
                        <w:t xml:space="preserve"> Ave SE</w:t>
                      </w:r>
                    </w:p>
                    <w:p w:rsidR="00493D64" w:rsidRDefault="00493D64" w:rsidP="00FE437D">
                      <w:pPr>
                        <w:pStyle w:val="Heading7"/>
                        <w:jc w:val="center"/>
                      </w:pPr>
                      <w:r>
                        <w:t xml:space="preserve">Stanley, ND </w:t>
                      </w:r>
                      <w:r w:rsidR="00FE437D">
                        <w:t>58784</w:t>
                      </w:r>
                    </w:p>
                    <w:p w:rsidR="00493D64" w:rsidRDefault="00493D64" w:rsidP="00FE437D">
                      <w:pPr>
                        <w:pStyle w:val="Heading7"/>
                        <w:jc w:val="center"/>
                      </w:pPr>
                      <w:r>
                        <w:t>Phone: 701-313-0229</w:t>
                      </w:r>
                    </w:p>
                    <w:p w:rsidR="00493D64" w:rsidRDefault="00F01C2C" w:rsidP="00FE437D">
                      <w:pPr>
                        <w:pStyle w:val="Heading7"/>
                        <w:jc w:val="center"/>
                      </w:pPr>
                      <w:hyperlink r:id="rId20" w:history="1">
                        <w:r w:rsidR="00493D64" w:rsidRPr="009A0FDD">
                          <w:rPr>
                            <w:rStyle w:val="Hyperlink"/>
                          </w:rPr>
                          <w:t>givingheartshomecare@yahoo.com</w:t>
                        </w:r>
                      </w:hyperlink>
                    </w:p>
                    <w:p w:rsidR="00493D64" w:rsidRDefault="00493D64" w:rsidP="00FE437D">
                      <w:pPr>
                        <w:pStyle w:val="Heading7"/>
                        <w:jc w:val="center"/>
                      </w:pPr>
                    </w:p>
                    <w:p w:rsidR="00493D64" w:rsidRDefault="00493D64" w:rsidP="00FE437D">
                      <w:pPr>
                        <w:pStyle w:val="Heading7"/>
                        <w:jc w:val="center"/>
                      </w:pPr>
                      <w:r>
                        <w:t>Home Helpers</w:t>
                      </w:r>
                    </w:p>
                    <w:p w:rsidR="00493D64" w:rsidRDefault="00493D64" w:rsidP="00FE437D">
                      <w:pPr>
                        <w:pStyle w:val="Heading7"/>
                        <w:jc w:val="center"/>
                      </w:pPr>
                      <w:r>
                        <w:t>817 Main Street</w:t>
                      </w:r>
                    </w:p>
                    <w:p w:rsidR="00493D64" w:rsidRDefault="00493D64" w:rsidP="00FE437D">
                      <w:pPr>
                        <w:pStyle w:val="Heading7"/>
                        <w:jc w:val="center"/>
                      </w:pPr>
                      <w:r>
                        <w:t>Williston, ND 58801</w:t>
                      </w:r>
                    </w:p>
                    <w:p w:rsidR="00493D64" w:rsidRDefault="00493D64" w:rsidP="00FE437D">
                      <w:pPr>
                        <w:pStyle w:val="Heading7"/>
                        <w:jc w:val="center"/>
                      </w:pPr>
                      <w:r>
                        <w:t>Phone: 701-572-4357</w:t>
                      </w:r>
                    </w:p>
                    <w:p w:rsidR="00493D64" w:rsidRDefault="00F01C2C" w:rsidP="00FE437D">
                      <w:pPr>
                        <w:pStyle w:val="Heading7"/>
                        <w:jc w:val="center"/>
                      </w:pPr>
                      <w:hyperlink r:id="rId21" w:history="1">
                        <w:r w:rsidR="00493D64" w:rsidRPr="009A0FDD">
                          <w:rPr>
                            <w:rStyle w:val="Hyperlink"/>
                          </w:rPr>
                          <w:t>KaitlynErdman@hoehelpershomecare.com</w:t>
                        </w:r>
                      </w:hyperlink>
                    </w:p>
                    <w:p w:rsidR="00493D64" w:rsidRDefault="00493D64" w:rsidP="00FE437D">
                      <w:pPr>
                        <w:pStyle w:val="Heading7"/>
                        <w:jc w:val="center"/>
                      </w:pPr>
                    </w:p>
                    <w:p w:rsidR="00493D64" w:rsidRDefault="00493D64" w:rsidP="00FE437D">
                      <w:pPr>
                        <w:pStyle w:val="Heading7"/>
                        <w:jc w:val="center"/>
                      </w:pPr>
                      <w:r>
                        <w:t>Visiting Angels</w:t>
                      </w:r>
                    </w:p>
                    <w:p w:rsidR="00493D64" w:rsidRDefault="00493D64" w:rsidP="00FE437D">
                      <w:pPr>
                        <w:pStyle w:val="Heading7"/>
                        <w:jc w:val="center"/>
                      </w:pPr>
                      <w:r>
                        <w:t xml:space="preserve">1524 South Broadway, </w:t>
                      </w:r>
                      <w:proofErr w:type="spellStart"/>
                      <w:r>
                        <w:t>Ste</w:t>
                      </w:r>
                      <w:proofErr w:type="spellEnd"/>
                      <w:r>
                        <w:t xml:space="preserve"> 6A</w:t>
                      </w:r>
                    </w:p>
                    <w:p w:rsidR="00493D64" w:rsidRDefault="00493D64" w:rsidP="00FE437D">
                      <w:pPr>
                        <w:pStyle w:val="Heading7"/>
                        <w:jc w:val="center"/>
                      </w:pPr>
                      <w:r>
                        <w:t>Minot, ND 58701</w:t>
                      </w:r>
                    </w:p>
                    <w:p w:rsidR="00493D64" w:rsidRDefault="00493D64" w:rsidP="00FE437D">
                      <w:pPr>
                        <w:pStyle w:val="Heading7"/>
                        <w:jc w:val="center"/>
                      </w:pPr>
                      <w:r>
                        <w:t>Phone: 701-852-2636</w:t>
                      </w:r>
                    </w:p>
                    <w:p w:rsidR="00493D64" w:rsidRDefault="00F01C2C" w:rsidP="00FE437D">
                      <w:pPr>
                        <w:pStyle w:val="Heading7"/>
                        <w:jc w:val="center"/>
                      </w:pPr>
                      <w:hyperlink r:id="rId22" w:history="1">
                        <w:r w:rsidR="00EE2D25" w:rsidRPr="009A0FDD">
                          <w:rPr>
                            <w:rStyle w:val="Hyperlink"/>
                          </w:rPr>
                          <w:t>www.VisitingAngels.com</w:t>
                        </w:r>
                      </w:hyperlink>
                    </w:p>
                    <w:p w:rsidR="00EE2D25" w:rsidRDefault="00EE2D25" w:rsidP="00FE437D">
                      <w:pPr>
                        <w:pStyle w:val="Heading7"/>
                        <w:jc w:val="center"/>
                      </w:pPr>
                    </w:p>
                    <w:p w:rsidR="00F84FD1" w:rsidRDefault="00F84FD1" w:rsidP="00FE437D">
                      <w:pPr>
                        <w:pStyle w:val="Heading7"/>
                        <w:jc w:val="center"/>
                      </w:pPr>
                      <w:r>
                        <w:t xml:space="preserve">Some other helpful </w:t>
                      </w:r>
                      <w:r w:rsidR="00F01C2C">
                        <w:t xml:space="preserve">palliative </w:t>
                      </w:r>
                      <w:bookmarkStart w:id="1" w:name="_GoBack"/>
                      <w:bookmarkEnd w:id="1"/>
                      <w:r>
                        <w:t>resources in our com</w:t>
                      </w:r>
                      <w:r w:rsidR="00F500DB">
                        <w:t>munity are local churches, pasto</w:t>
                      </w:r>
                      <w:r>
                        <w:t xml:space="preserve">rs, pharmacy, ambulance, fire, police, and other social entities.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93D64" w:rsidRPr="00493D64">
        <w:rPr>
          <w:noProof/>
        </w:rPr>
        <mc:AlternateContent>
          <mc:Choice Requires="wps">
            <w:drawing>
              <wp:anchor distT="36576" distB="36576" distL="36576" distR="36576" simplePos="0" relativeHeight="251719168" behindDoc="0" locked="0" layoutInCell="1" allowOverlap="1" wp14:anchorId="65D2736E" wp14:editId="55A33347">
                <wp:simplePos x="0" y="0"/>
                <wp:positionH relativeFrom="page">
                  <wp:posOffset>3590925</wp:posOffset>
                </wp:positionH>
                <wp:positionV relativeFrom="page">
                  <wp:posOffset>742950</wp:posOffset>
                </wp:positionV>
                <wp:extent cx="2103755" cy="561975"/>
                <wp:effectExtent l="0" t="0" r="0" b="9525"/>
                <wp:wrapNone/>
                <wp:docPr id="3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0375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3D64" w:rsidRPr="002419AC" w:rsidRDefault="00493D64" w:rsidP="00493D64">
                            <w:pPr>
                              <w:pStyle w:val="Heading3"/>
                              <w:rPr>
                                <w:color w:val="082A75" w:themeColor="text2"/>
                              </w:rPr>
                            </w:pPr>
                            <w:r>
                              <w:rPr>
                                <w:color w:val="082A75" w:themeColor="text2"/>
                              </w:rPr>
                              <w:t>Palliative Care Service Options</w:t>
                            </w:r>
                            <w:r w:rsidR="00FE437D">
                              <w:rPr>
                                <w:color w:val="082A75" w:themeColor="text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31" type="#_x0000_t202" style="position:absolute;margin-left:282.75pt;margin-top:58.5pt;width:165.65pt;height:44.25pt;z-index:251719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493D64" w:rsidRPr="002419AC" w:rsidRDefault="00493D64" w:rsidP="00493D64">
                      <w:pPr>
                        <w:pStyle w:val="Heading3"/>
                        <w:rPr>
                          <w:color w:val="082A75" w:themeColor="text2"/>
                        </w:rPr>
                      </w:pPr>
                      <w:r>
                        <w:rPr>
                          <w:color w:val="082A75" w:themeColor="text2"/>
                        </w:rPr>
                        <w:t>Palliative Care Service Options</w:t>
                      </w:r>
                      <w:r w:rsidR="00FE437D">
                        <w:rPr>
                          <w:color w:val="082A75" w:themeColor="text2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2AA4">
        <w:rPr>
          <w:noProof/>
        </w:rPr>
        <mc:AlternateContent>
          <mc:Choice Requires="wps">
            <w:drawing>
              <wp:anchor distT="36576" distB="36576" distL="36576" distR="36576" simplePos="0" relativeHeight="251636224" behindDoc="0" locked="0" layoutInCell="1" allowOverlap="1" wp14:anchorId="70F30F58" wp14:editId="37A09A08">
                <wp:simplePos x="0" y="0"/>
                <wp:positionH relativeFrom="page">
                  <wp:posOffset>514350</wp:posOffset>
                </wp:positionH>
                <wp:positionV relativeFrom="page">
                  <wp:posOffset>676275</wp:posOffset>
                </wp:positionV>
                <wp:extent cx="2103755" cy="561975"/>
                <wp:effectExtent l="0" t="0" r="0" b="9525"/>
                <wp:wrapNone/>
                <wp:docPr id="38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0375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6D6F" w:rsidRPr="002419AC" w:rsidRDefault="00072AA4" w:rsidP="00446D6F">
                            <w:pPr>
                              <w:pStyle w:val="Heading3"/>
                              <w:rPr>
                                <w:color w:val="082A75" w:themeColor="text2"/>
                              </w:rPr>
                            </w:pPr>
                            <w:r>
                              <w:rPr>
                                <w:color w:val="082A75" w:themeColor="text2"/>
                              </w:rPr>
                              <w:t>What palliative care is not?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0.5pt;margin-top:53.25pt;width:165.65pt;height:44.25pt;z-index:2516362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446D6F" w:rsidRPr="002419AC" w:rsidRDefault="00072AA4" w:rsidP="00446D6F">
                      <w:pPr>
                        <w:pStyle w:val="Heading3"/>
                        <w:rPr>
                          <w:color w:val="082A75" w:themeColor="text2"/>
                        </w:rPr>
                      </w:pPr>
                      <w:r>
                        <w:rPr>
                          <w:color w:val="082A75" w:themeColor="text2"/>
                        </w:rPr>
                        <w:t>What palliative care is not?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A9B"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2741F083" wp14:editId="27B48FA2">
                <wp:simplePos x="0" y="0"/>
                <wp:positionH relativeFrom="column">
                  <wp:posOffset>52070</wp:posOffset>
                </wp:positionH>
                <wp:positionV relativeFrom="page">
                  <wp:posOffset>5491480</wp:posOffset>
                </wp:positionV>
                <wp:extent cx="1738263" cy="3232785"/>
                <wp:effectExtent l="0" t="0" r="0" b="5715"/>
                <wp:wrapNone/>
                <wp:docPr id="77" name="Group 77" descr="arc-graphics 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738263" cy="3232785"/>
                          <a:chOff x="0" y="0"/>
                          <a:chExt cx="2581275" cy="4800600"/>
                        </a:xfrm>
                      </wpg:grpSpPr>
                      <wps:wsp>
                        <wps:cNvPr id="78" name="Circle: Hollow 78"/>
                        <wps:cNvSpPr/>
                        <wps:spPr>
                          <a:xfrm>
                            <a:off x="0" y="0"/>
                            <a:ext cx="2581275" cy="2581275"/>
                          </a:xfrm>
                          <a:prstGeom prst="donu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Circle: Hollow 79"/>
                        <wps:cNvSpPr/>
                        <wps:spPr>
                          <a:xfrm>
                            <a:off x="228600" y="2600325"/>
                            <a:ext cx="2124075" cy="2124075"/>
                          </a:xfrm>
                          <a:prstGeom prst="donu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14300" y="3667125"/>
                            <a:ext cx="2314575" cy="11334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7" o:spid="_x0000_s1026" alt="arc-graphics group" style="position:absolute;margin-left:4.1pt;margin-top:432.4pt;width:136.85pt;height:254.55pt;rotation:180;z-index:-251637248;mso-position-vertical-relative:page;mso-width-relative:margin;mso-height-relative:margin" coordsize="25812,48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">
                <v:shape id="Circle: Hollow 78" o:spid="_x0000_s1027" type="#_x0000_t23" style="position:absolute;width:25812;height:258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bVe8IA&#10;AADbAAAADwAAAGRycy9kb3ducmV2LnhtbERPy2rCQBTdF/yH4QrdlDqpQi2pE7FWoehCEv2AS+bm&#10;UTN30sw0Sf/eWRRcHs57tR5NI3rqXG1ZwcssAkGcW11zqeBy3j+/gXAeWWNjmRT8kYN1MnlYYazt&#10;wCn1mS9FCGEXo4LK+zaW0uUVGXQz2xIHrrCdQR9gV0rd4RDCTSPnUfQqDdYcGipsaVtRfs1+jYLP&#10;3eG4m5+kLH6+8alccGq3xw+lHqfj5h2Ep9Hfxf/uL61gGcaGL+EHyO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tV7wgAAANsAAAAPAAAAAAAAAAAAAAAAAJgCAABkcnMvZG93&#10;bnJldi54bWxQSwUGAAAAAAQABAD1AAAAhwMAAAAA&#10;" fillcolor="#66b2ca [3207]" stroked="f" strokeweight="1pt">
                  <v:stroke joinstyle="miter"/>
                </v:shape>
                <v:shape id="Circle: Hollow 79" o:spid="_x0000_s1028" type="#_x0000_t23" style="position:absolute;left:2286;top:26003;width:21240;height:21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0HocMA&#10;AADbAAAADwAAAGRycy9kb3ducmV2LnhtbESPzWrDMBCE74W+g9hAb7WcEJrGjRJKoGByy8+hx0Xa&#10;WG6slZEUx+3TR4VCj8PMfMOsNqPrxEAhtp4VTIsSBLH2puVGwen48fwKIiZkg51nUvBNETbrx4cV&#10;VsbfeE/DITUiQzhWqMCm1FdSRm3JYSx8T5y9sw8OU5ahkSbgLcNdJ2dl+SIdtpwXLPa0taQvh6tT&#10;8PUz/9zWZ2/307Csd8NcdzFqpZ4m4/sbiERj+g//tWujYLGE3y/5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0HocMAAADbAAAADwAAAAAAAAAAAAAAAACYAgAAZHJzL2Rv&#10;d25yZXYueG1sUEsFBgAAAAAEAAQA9QAAAIgDAAAAAA==&#10;" fillcolor="#d6e9f5 [661]" stroked="f" strokeweight="1pt">
                  <v:stroke joinstyle="miter"/>
                </v:shape>
                <v:rect id="Rectangle 80" o:spid="_x0000_s1029" style="position:absolute;left:1143;top:36671;width:23145;height:11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BTMIA&#10;AADbAAAADwAAAGRycy9kb3ducmV2LnhtbERPz2vCMBS+D/wfwhN2m6keNq1NRWRjG+wwq6DHR/PS&#10;FpuX0qS1+++Xw2DHj+93tptsK0bqfeNYwXKRgCAunW64UnA+vT2tQfiArLF1TAp+yMMunz1kmGp3&#10;5yONRahEDGGfooI6hC6V0pc1WfQL1xFHzrjeYoiwr6Tu8R7DbStXSfIsLTYcG2rs6FBTeSsGq+Bq&#10;8P30+um/pFmNZtN8DxfzMij1OJ/2WxCBpvAv/nN/aAXruD5+iT9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HQFMwgAAANsAAAAPAAAAAAAAAAAAAAAAAJgCAABkcnMvZG93&#10;bnJldi54bWxQSwUGAAAAAAQABAD1AAAAhwMAAAAA&#10;" fillcolor="white [3212]" strokecolor="white [3212]" strokeweight="1pt"/>
                <w10:wrap anchory="page"/>
              </v:group>
            </w:pict>
          </mc:Fallback>
        </mc:AlternateContent>
      </w:r>
      <w:r w:rsidR="00486885">
        <w:t xml:space="preserve"> </w:t>
      </w:r>
      <w:r w:rsidR="00CF5718">
        <w:t xml:space="preserve"> </w:t>
      </w:r>
      <w:r w:rsidR="009A2E66">
        <w:t xml:space="preserve"> </w:t>
      </w:r>
      <w:r w:rsidR="00446D6F">
        <w:br w:type="page"/>
      </w:r>
      <w:r w:rsidRPr="00926E77"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706880" behindDoc="0" locked="0" layoutInCell="1" allowOverlap="1" wp14:anchorId="68F381E0" wp14:editId="60CA5F97">
                <wp:simplePos x="0" y="0"/>
                <wp:positionH relativeFrom="page">
                  <wp:posOffset>3609975</wp:posOffset>
                </wp:positionH>
                <wp:positionV relativeFrom="page">
                  <wp:posOffset>5467350</wp:posOffset>
                </wp:positionV>
                <wp:extent cx="2695575" cy="590550"/>
                <wp:effectExtent l="0" t="0" r="9525" b="0"/>
                <wp:wrapNone/>
                <wp:docPr id="6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955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3DCC" w:rsidRPr="002419AC" w:rsidRDefault="00492804" w:rsidP="00A73DCC">
                            <w:pPr>
                              <w:pStyle w:val="Heading3"/>
                              <w:rPr>
                                <w:color w:val="082A75" w:themeColor="text2"/>
                              </w:rPr>
                            </w:pPr>
                            <w:r>
                              <w:rPr>
                                <w:color w:val="082A75" w:themeColor="text2"/>
                              </w:rPr>
                              <w:t>Where to find palliative care?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033" type="#_x0000_t202" style="position:absolute;margin-left:284.25pt;margin-top:430.5pt;width:212.25pt;height:46.5pt;z-index:2517068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A73DCC" w:rsidRPr="002419AC" w:rsidRDefault="00492804" w:rsidP="00A73DCC">
                      <w:pPr>
                        <w:pStyle w:val="Heading3"/>
                        <w:rPr>
                          <w:color w:val="082A75" w:themeColor="text2"/>
                        </w:rPr>
                      </w:pPr>
                      <w:r>
                        <w:rPr>
                          <w:color w:val="082A75" w:themeColor="text2"/>
                        </w:rPr>
                        <w:t>Where to find palliative care?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26E77">
        <w:rPr>
          <w:noProof/>
        </w:rPr>
        <mc:AlternateContent>
          <mc:Choice Requires="wps">
            <w:drawing>
              <wp:anchor distT="36576" distB="36576" distL="36576" distR="36576" simplePos="0" relativeHeight="251715072" behindDoc="0" locked="0" layoutInCell="1" allowOverlap="1" wp14:anchorId="1EFD7A3B" wp14:editId="7D46EC57">
                <wp:simplePos x="0" y="0"/>
                <wp:positionH relativeFrom="page">
                  <wp:posOffset>3543300</wp:posOffset>
                </wp:positionH>
                <wp:positionV relativeFrom="page">
                  <wp:posOffset>6105525</wp:posOffset>
                </wp:positionV>
                <wp:extent cx="3200400" cy="1209675"/>
                <wp:effectExtent l="0" t="0" r="0" b="9525"/>
                <wp:wrapNone/>
                <wp:docPr id="10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0040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2804" w:rsidRPr="00492804" w:rsidRDefault="00492804" w:rsidP="0049280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336666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492804">
                              <w:rPr>
                                <w:rFonts w:hAnsi="Arial"/>
                                <w:color w:val="082A75" w:themeColor="text2"/>
                                <w:spacing w:val="0"/>
                                <w:sz w:val="24"/>
                                <w:szCs w:val="24"/>
                              </w:rPr>
                              <w:t>In hospitals</w:t>
                            </w:r>
                          </w:p>
                          <w:p w:rsidR="00492804" w:rsidRPr="00492804" w:rsidRDefault="00492804" w:rsidP="0049280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336666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492804">
                              <w:rPr>
                                <w:rFonts w:hAnsi="Arial"/>
                                <w:color w:val="082A75" w:themeColor="text2"/>
                                <w:spacing w:val="0"/>
                                <w:sz w:val="24"/>
                                <w:szCs w:val="24"/>
                              </w:rPr>
                              <w:t>In home care programs</w:t>
                            </w:r>
                          </w:p>
                          <w:p w:rsidR="00492804" w:rsidRPr="00492804" w:rsidRDefault="00492804" w:rsidP="0049280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336666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492804">
                              <w:rPr>
                                <w:rFonts w:hAnsi="Arial"/>
                                <w:color w:val="082A75" w:themeColor="text2"/>
                                <w:spacing w:val="0"/>
                                <w:sz w:val="24"/>
                                <w:szCs w:val="24"/>
                              </w:rPr>
                              <w:t>In clinics</w:t>
                            </w:r>
                          </w:p>
                          <w:p w:rsidR="00492804" w:rsidRPr="00492804" w:rsidRDefault="00492804" w:rsidP="0049280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336666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492804">
                              <w:rPr>
                                <w:rFonts w:hAnsi="Arial"/>
                                <w:color w:val="082A75" w:themeColor="text2"/>
                                <w:spacing w:val="0"/>
                                <w:sz w:val="24"/>
                                <w:szCs w:val="24"/>
                              </w:rPr>
                              <w:t>In nursing homes</w:t>
                            </w:r>
                          </w:p>
                          <w:p w:rsidR="00492804" w:rsidRPr="004175CD" w:rsidRDefault="00492804" w:rsidP="0049280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textAlignment w:val="baseline"/>
                            </w:pPr>
                            <w:r w:rsidRPr="00F01C2C">
                              <w:rPr>
                                <w:rFonts w:hAnsi="Arial"/>
                                <w:color w:val="082A75" w:themeColor="text2"/>
                                <w:spacing w:val="0"/>
                                <w:sz w:val="24"/>
                                <w:szCs w:val="24"/>
                              </w:rPr>
                              <w:t xml:space="preserve">In our community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34" type="#_x0000_t202" style="position:absolute;margin-left:279pt;margin-top:480.75pt;width:252pt;height:95.25pt;z-index:251715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492804" w:rsidRPr="00492804" w:rsidRDefault="00492804" w:rsidP="0049280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336666"/>
                          <w:spacing w:val="0"/>
                          <w:sz w:val="24"/>
                          <w:szCs w:val="24"/>
                        </w:rPr>
                      </w:pPr>
                      <w:r w:rsidRPr="00492804">
                        <w:rPr>
                          <w:rFonts w:hAnsi="Arial"/>
                          <w:color w:val="082A75" w:themeColor="text2"/>
                          <w:spacing w:val="0"/>
                          <w:sz w:val="24"/>
                          <w:szCs w:val="24"/>
                        </w:rPr>
                        <w:t>In hospitals</w:t>
                      </w:r>
                    </w:p>
                    <w:p w:rsidR="00492804" w:rsidRPr="00492804" w:rsidRDefault="00492804" w:rsidP="0049280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336666"/>
                          <w:spacing w:val="0"/>
                          <w:sz w:val="24"/>
                          <w:szCs w:val="24"/>
                        </w:rPr>
                      </w:pPr>
                      <w:r w:rsidRPr="00492804">
                        <w:rPr>
                          <w:rFonts w:hAnsi="Arial"/>
                          <w:color w:val="082A75" w:themeColor="text2"/>
                          <w:spacing w:val="0"/>
                          <w:sz w:val="24"/>
                          <w:szCs w:val="24"/>
                        </w:rPr>
                        <w:t>In home care programs</w:t>
                      </w:r>
                    </w:p>
                    <w:p w:rsidR="00492804" w:rsidRPr="00492804" w:rsidRDefault="00492804" w:rsidP="0049280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336666"/>
                          <w:spacing w:val="0"/>
                          <w:sz w:val="24"/>
                          <w:szCs w:val="24"/>
                        </w:rPr>
                      </w:pPr>
                      <w:r w:rsidRPr="00492804">
                        <w:rPr>
                          <w:rFonts w:hAnsi="Arial"/>
                          <w:color w:val="082A75" w:themeColor="text2"/>
                          <w:spacing w:val="0"/>
                          <w:sz w:val="24"/>
                          <w:szCs w:val="24"/>
                        </w:rPr>
                        <w:t>In clinics</w:t>
                      </w:r>
                    </w:p>
                    <w:p w:rsidR="00492804" w:rsidRPr="00492804" w:rsidRDefault="00492804" w:rsidP="0049280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336666"/>
                          <w:spacing w:val="0"/>
                          <w:sz w:val="24"/>
                          <w:szCs w:val="24"/>
                        </w:rPr>
                      </w:pPr>
                      <w:r w:rsidRPr="00492804">
                        <w:rPr>
                          <w:rFonts w:hAnsi="Arial"/>
                          <w:color w:val="082A75" w:themeColor="text2"/>
                          <w:spacing w:val="0"/>
                          <w:sz w:val="24"/>
                          <w:szCs w:val="24"/>
                        </w:rPr>
                        <w:t>In nursing homes</w:t>
                      </w:r>
                    </w:p>
                    <w:p w:rsidR="00492804" w:rsidRPr="004175CD" w:rsidRDefault="00492804" w:rsidP="0049280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textAlignment w:val="baseline"/>
                      </w:pPr>
                      <w:r w:rsidRPr="00F01C2C">
                        <w:rPr>
                          <w:rFonts w:hAnsi="Arial"/>
                          <w:color w:val="082A75" w:themeColor="text2"/>
                          <w:spacing w:val="0"/>
                          <w:sz w:val="24"/>
                          <w:szCs w:val="24"/>
                        </w:rPr>
                        <w:t xml:space="preserve">In our community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26E77">
        <w:rPr>
          <w:noProof/>
        </w:rPr>
        <mc:AlternateContent>
          <mc:Choice Requires="wps">
            <w:drawing>
              <wp:anchor distT="36576" distB="36576" distL="36576" distR="36576" simplePos="0" relativeHeight="251713024" behindDoc="0" locked="0" layoutInCell="1" allowOverlap="1" wp14:anchorId="24E5CDAD" wp14:editId="1F103A4B">
                <wp:simplePos x="0" y="0"/>
                <wp:positionH relativeFrom="page">
                  <wp:posOffset>3543300</wp:posOffset>
                </wp:positionH>
                <wp:positionV relativeFrom="page">
                  <wp:posOffset>3086100</wp:posOffset>
                </wp:positionV>
                <wp:extent cx="3200400" cy="2314575"/>
                <wp:effectExtent l="0" t="0" r="0" b="9525"/>
                <wp:wrapNone/>
                <wp:docPr id="9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00400" cy="231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3DCC" w:rsidRPr="00492804" w:rsidRDefault="00A73DCC" w:rsidP="0049280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336666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492804">
                              <w:rPr>
                                <w:rFonts w:hAnsi="Arial"/>
                                <w:color w:val="082A75" w:themeColor="text2"/>
                                <w:spacing w:val="0"/>
                                <w:sz w:val="24"/>
                                <w:szCs w:val="24"/>
                              </w:rPr>
                              <w:t xml:space="preserve">Relieves </w:t>
                            </w:r>
                            <w:r w:rsidR="0089396E">
                              <w:rPr>
                                <w:rFonts w:hAnsi="Arial"/>
                                <w:color w:val="082A75" w:themeColor="text2"/>
                                <w:spacing w:val="0"/>
                                <w:sz w:val="24"/>
                                <w:szCs w:val="24"/>
                              </w:rPr>
                              <w:t>discomfort</w:t>
                            </w:r>
                            <w:r w:rsidRPr="00492804">
                              <w:rPr>
                                <w:rFonts w:hAnsi="Arial"/>
                                <w:color w:val="082A75" w:themeColor="text2"/>
                                <w:spacing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73DCC" w:rsidRPr="00492804" w:rsidRDefault="00A73DCC" w:rsidP="0049280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336666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492804">
                              <w:rPr>
                                <w:rFonts w:hAnsi="Arial"/>
                                <w:color w:val="082A75" w:themeColor="text2"/>
                                <w:spacing w:val="0"/>
                                <w:sz w:val="24"/>
                                <w:szCs w:val="24"/>
                              </w:rPr>
                              <w:t>Decreases other symptoms, such as shortness of breath, fatigue, nausea, loss of appetite, difficulty</w:t>
                            </w:r>
                            <w:r w:rsidRPr="00492804">
                              <w:rPr>
                                <w:rFonts w:hAnsi="Arial"/>
                                <w:color w:val="082A75" w:themeColor="text2"/>
                                <w:spacing w:val="0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492804">
                              <w:rPr>
                                <w:rFonts w:hAnsi="Arial"/>
                                <w:color w:val="082A75" w:themeColor="text2"/>
                                <w:spacing w:val="0"/>
                                <w:sz w:val="24"/>
                                <w:szCs w:val="24"/>
                              </w:rPr>
                              <w:t>sleeping,</w:t>
                            </w:r>
                            <w:r w:rsidR="000A7A62">
                              <w:rPr>
                                <w:rFonts w:hAnsi="Arial"/>
                                <w:color w:val="082A75" w:themeColor="text2"/>
                                <w:spacing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92804">
                              <w:rPr>
                                <w:rFonts w:hAnsi="Arial"/>
                                <w:color w:val="082A75" w:themeColor="text2"/>
                                <w:spacing w:val="0"/>
                                <w:sz w:val="24"/>
                                <w:szCs w:val="24"/>
                              </w:rPr>
                              <w:t xml:space="preserve"> and stress</w:t>
                            </w:r>
                          </w:p>
                          <w:p w:rsidR="00492804" w:rsidRPr="00492804" w:rsidRDefault="00A73DCC" w:rsidP="0049280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336666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492804">
                              <w:rPr>
                                <w:rFonts w:hAnsi="Arial"/>
                                <w:color w:val="082A75" w:themeColor="text2"/>
                                <w:spacing w:val="0"/>
                                <w:sz w:val="24"/>
                                <w:szCs w:val="24"/>
                              </w:rPr>
                              <w:t>Helps both patients and families</w:t>
                            </w:r>
                          </w:p>
                          <w:p w:rsidR="00492804" w:rsidRPr="00492804" w:rsidRDefault="00A73DCC" w:rsidP="0049280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336666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492804">
                              <w:rPr>
                                <w:rFonts w:hAnsi="Arial"/>
                                <w:color w:val="082A75" w:themeColor="text2"/>
                                <w:spacing w:val="0"/>
                                <w:sz w:val="24"/>
                                <w:szCs w:val="24"/>
                              </w:rPr>
                              <w:t>Leads to better quality of life</w:t>
                            </w:r>
                          </w:p>
                          <w:p w:rsidR="00492804" w:rsidRPr="00492804" w:rsidRDefault="00492804" w:rsidP="0049280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336666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492804">
                              <w:rPr>
                                <w:rFonts w:hAnsi="Arial"/>
                                <w:color w:val="082A75" w:themeColor="text2"/>
                                <w:spacing w:val="0"/>
                                <w:sz w:val="24"/>
                                <w:szCs w:val="24"/>
                              </w:rPr>
                              <w:t xml:space="preserve">Communication </w:t>
                            </w:r>
                          </w:p>
                          <w:p w:rsidR="00492804" w:rsidRPr="00492804" w:rsidRDefault="00492804" w:rsidP="0049280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336666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492804">
                              <w:rPr>
                                <w:rFonts w:hAnsi="Arial"/>
                                <w:color w:val="082A75" w:themeColor="text2"/>
                                <w:spacing w:val="0"/>
                                <w:sz w:val="24"/>
                                <w:szCs w:val="24"/>
                              </w:rPr>
                              <w:t>Makes a plan for now and the future</w:t>
                            </w:r>
                          </w:p>
                          <w:p w:rsidR="00492804" w:rsidRPr="00492804" w:rsidRDefault="00492804" w:rsidP="0049280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336666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492804">
                              <w:rPr>
                                <w:rFonts w:hAnsi="Arial"/>
                                <w:color w:val="082A75" w:themeColor="text2"/>
                                <w:spacing w:val="0"/>
                                <w:sz w:val="24"/>
                                <w:szCs w:val="24"/>
                              </w:rPr>
                              <w:t>Coordinates the plan across</w:t>
                            </w:r>
                            <w:r w:rsidRPr="00492804">
                              <w:rPr>
                                <w:rFonts w:hAnsi="Arial"/>
                                <w:color w:val="082A75" w:themeColor="text2"/>
                                <w:spacing w:val="0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492804">
                              <w:rPr>
                                <w:rFonts w:hAnsi="Arial"/>
                                <w:color w:val="082A75" w:themeColor="text2"/>
                                <w:spacing w:val="0"/>
                                <w:sz w:val="24"/>
                                <w:szCs w:val="24"/>
                              </w:rPr>
                              <w:t>settings of care (hospital, clinic, nursing home, home health</w:t>
                            </w:r>
                            <w:r w:rsidR="00F84FD1">
                              <w:rPr>
                                <w:rFonts w:hAnsi="Arial"/>
                                <w:color w:val="082A75" w:themeColor="text2"/>
                                <w:spacing w:val="0"/>
                                <w:sz w:val="24"/>
                                <w:szCs w:val="24"/>
                              </w:rPr>
                              <w:t>, spiritual support</w:t>
                            </w:r>
                            <w:r w:rsidRPr="00492804">
                              <w:rPr>
                                <w:rFonts w:hAnsi="Arial"/>
                                <w:color w:val="082A75" w:themeColor="text2"/>
                                <w:spacing w:val="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73DCC" w:rsidRPr="00A73DCC" w:rsidRDefault="00A73DCC" w:rsidP="00492804">
                            <w:pPr>
                              <w:numPr>
                                <w:ilvl w:val="0"/>
                                <w:numId w:val="0"/>
                              </w:numPr>
                              <w:spacing w:after="0"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336666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:rsidR="00A73DCC" w:rsidRPr="004175CD" w:rsidRDefault="00A73DCC" w:rsidP="00A73DCC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79pt;margin-top:243pt;width:252pt;height:182.25pt;z-index:2517130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A73DCC" w:rsidRPr="00492804" w:rsidRDefault="00A73DCC" w:rsidP="0049280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336666"/>
                          <w:spacing w:val="0"/>
                          <w:sz w:val="24"/>
                          <w:szCs w:val="24"/>
                        </w:rPr>
                      </w:pPr>
                      <w:r w:rsidRPr="00492804">
                        <w:rPr>
                          <w:rFonts w:hAnsi="Arial"/>
                          <w:color w:val="082A75" w:themeColor="text2"/>
                          <w:spacing w:val="0"/>
                          <w:sz w:val="24"/>
                          <w:szCs w:val="24"/>
                        </w:rPr>
                        <w:t xml:space="preserve">Relieves </w:t>
                      </w:r>
                      <w:r w:rsidR="0089396E">
                        <w:rPr>
                          <w:rFonts w:hAnsi="Arial"/>
                          <w:color w:val="082A75" w:themeColor="text2"/>
                          <w:spacing w:val="0"/>
                          <w:sz w:val="24"/>
                          <w:szCs w:val="24"/>
                        </w:rPr>
                        <w:t>discomfort</w:t>
                      </w:r>
                      <w:r w:rsidRPr="00492804">
                        <w:rPr>
                          <w:rFonts w:hAnsi="Arial"/>
                          <w:color w:val="082A75" w:themeColor="text2"/>
                          <w:spacing w:val="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73DCC" w:rsidRPr="00492804" w:rsidRDefault="00A73DCC" w:rsidP="0049280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336666"/>
                          <w:spacing w:val="0"/>
                          <w:sz w:val="24"/>
                          <w:szCs w:val="24"/>
                        </w:rPr>
                      </w:pPr>
                      <w:r w:rsidRPr="00492804">
                        <w:rPr>
                          <w:rFonts w:hAnsi="Arial"/>
                          <w:color w:val="082A75" w:themeColor="text2"/>
                          <w:spacing w:val="0"/>
                          <w:sz w:val="24"/>
                          <w:szCs w:val="24"/>
                        </w:rPr>
                        <w:t>Decreases other symptoms, such as shortness of breath, fatigue, nausea, loss of appetite, difficulty</w:t>
                      </w:r>
                      <w:r w:rsidRPr="00492804">
                        <w:rPr>
                          <w:rFonts w:hAnsi="Arial"/>
                          <w:color w:val="082A75" w:themeColor="text2"/>
                          <w:spacing w:val="0"/>
                          <w:sz w:val="60"/>
                          <w:szCs w:val="60"/>
                        </w:rPr>
                        <w:t xml:space="preserve"> </w:t>
                      </w:r>
                      <w:r w:rsidRPr="00492804">
                        <w:rPr>
                          <w:rFonts w:hAnsi="Arial"/>
                          <w:color w:val="082A75" w:themeColor="text2"/>
                          <w:spacing w:val="0"/>
                          <w:sz w:val="24"/>
                          <w:szCs w:val="24"/>
                        </w:rPr>
                        <w:t>sleeping,</w:t>
                      </w:r>
                      <w:r w:rsidR="000A7A62">
                        <w:rPr>
                          <w:rFonts w:hAnsi="Arial"/>
                          <w:color w:val="082A75" w:themeColor="text2"/>
                          <w:spacing w:val="0"/>
                          <w:sz w:val="24"/>
                          <w:szCs w:val="24"/>
                        </w:rPr>
                        <w:t xml:space="preserve">  </w:t>
                      </w:r>
                      <w:bookmarkStart w:id="1" w:name="_GoBack"/>
                      <w:bookmarkEnd w:id="1"/>
                      <w:r w:rsidRPr="00492804">
                        <w:rPr>
                          <w:rFonts w:hAnsi="Arial"/>
                          <w:color w:val="082A75" w:themeColor="text2"/>
                          <w:spacing w:val="0"/>
                          <w:sz w:val="24"/>
                          <w:szCs w:val="24"/>
                        </w:rPr>
                        <w:t xml:space="preserve"> and stress</w:t>
                      </w:r>
                    </w:p>
                    <w:p w:rsidR="00492804" w:rsidRPr="00492804" w:rsidRDefault="00A73DCC" w:rsidP="0049280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336666"/>
                          <w:spacing w:val="0"/>
                          <w:sz w:val="24"/>
                          <w:szCs w:val="24"/>
                        </w:rPr>
                      </w:pPr>
                      <w:r w:rsidRPr="00492804">
                        <w:rPr>
                          <w:rFonts w:hAnsi="Arial"/>
                          <w:color w:val="082A75" w:themeColor="text2"/>
                          <w:spacing w:val="0"/>
                          <w:sz w:val="24"/>
                          <w:szCs w:val="24"/>
                        </w:rPr>
                        <w:t>Helps both patients and families</w:t>
                      </w:r>
                    </w:p>
                    <w:p w:rsidR="00492804" w:rsidRPr="00492804" w:rsidRDefault="00A73DCC" w:rsidP="0049280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336666"/>
                          <w:spacing w:val="0"/>
                          <w:sz w:val="24"/>
                          <w:szCs w:val="24"/>
                        </w:rPr>
                      </w:pPr>
                      <w:r w:rsidRPr="00492804">
                        <w:rPr>
                          <w:rFonts w:hAnsi="Arial"/>
                          <w:color w:val="082A75" w:themeColor="text2"/>
                          <w:spacing w:val="0"/>
                          <w:sz w:val="24"/>
                          <w:szCs w:val="24"/>
                        </w:rPr>
                        <w:t>Leads to better quality of life</w:t>
                      </w:r>
                    </w:p>
                    <w:p w:rsidR="00492804" w:rsidRPr="00492804" w:rsidRDefault="00492804" w:rsidP="0049280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336666"/>
                          <w:spacing w:val="0"/>
                          <w:sz w:val="24"/>
                          <w:szCs w:val="24"/>
                        </w:rPr>
                      </w:pPr>
                      <w:r w:rsidRPr="00492804">
                        <w:rPr>
                          <w:rFonts w:hAnsi="Arial"/>
                          <w:color w:val="082A75" w:themeColor="text2"/>
                          <w:spacing w:val="0"/>
                          <w:sz w:val="24"/>
                          <w:szCs w:val="24"/>
                        </w:rPr>
                        <w:t xml:space="preserve">Communication </w:t>
                      </w:r>
                    </w:p>
                    <w:p w:rsidR="00492804" w:rsidRPr="00492804" w:rsidRDefault="00492804" w:rsidP="0049280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336666"/>
                          <w:spacing w:val="0"/>
                          <w:sz w:val="24"/>
                          <w:szCs w:val="24"/>
                        </w:rPr>
                      </w:pPr>
                      <w:r w:rsidRPr="00492804">
                        <w:rPr>
                          <w:rFonts w:hAnsi="Arial"/>
                          <w:color w:val="082A75" w:themeColor="text2"/>
                          <w:spacing w:val="0"/>
                          <w:sz w:val="24"/>
                          <w:szCs w:val="24"/>
                        </w:rPr>
                        <w:t>Makes a plan for now and the future</w:t>
                      </w:r>
                    </w:p>
                    <w:p w:rsidR="00492804" w:rsidRPr="00492804" w:rsidRDefault="00492804" w:rsidP="0049280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336666"/>
                          <w:spacing w:val="0"/>
                          <w:sz w:val="24"/>
                          <w:szCs w:val="24"/>
                        </w:rPr>
                      </w:pPr>
                      <w:r w:rsidRPr="00492804">
                        <w:rPr>
                          <w:rFonts w:hAnsi="Arial"/>
                          <w:color w:val="082A75" w:themeColor="text2"/>
                          <w:spacing w:val="0"/>
                          <w:sz w:val="24"/>
                          <w:szCs w:val="24"/>
                        </w:rPr>
                        <w:t>Coordinates the plan across</w:t>
                      </w:r>
                      <w:r w:rsidRPr="00492804">
                        <w:rPr>
                          <w:rFonts w:hAnsi="Arial"/>
                          <w:color w:val="082A75" w:themeColor="text2"/>
                          <w:spacing w:val="0"/>
                          <w:sz w:val="60"/>
                          <w:szCs w:val="60"/>
                        </w:rPr>
                        <w:t xml:space="preserve"> </w:t>
                      </w:r>
                      <w:r w:rsidRPr="00492804">
                        <w:rPr>
                          <w:rFonts w:hAnsi="Arial"/>
                          <w:color w:val="082A75" w:themeColor="text2"/>
                          <w:spacing w:val="0"/>
                          <w:sz w:val="24"/>
                          <w:szCs w:val="24"/>
                        </w:rPr>
                        <w:t>settings of care (hospital, clinic, nursing home, home health</w:t>
                      </w:r>
                      <w:r w:rsidR="00F84FD1">
                        <w:rPr>
                          <w:rFonts w:hAnsi="Arial"/>
                          <w:color w:val="082A75" w:themeColor="text2"/>
                          <w:spacing w:val="0"/>
                          <w:sz w:val="24"/>
                          <w:szCs w:val="24"/>
                        </w:rPr>
                        <w:t>, spiritual support</w:t>
                      </w:r>
                      <w:r w:rsidRPr="00492804">
                        <w:rPr>
                          <w:rFonts w:hAnsi="Arial"/>
                          <w:color w:val="082A75" w:themeColor="text2"/>
                          <w:spacing w:val="0"/>
                          <w:sz w:val="24"/>
                          <w:szCs w:val="24"/>
                        </w:rPr>
                        <w:t>)</w:t>
                      </w:r>
                    </w:p>
                    <w:p w:rsidR="00A73DCC" w:rsidRPr="00A73DCC" w:rsidRDefault="00A73DCC" w:rsidP="00492804">
                      <w:pPr>
                        <w:numPr>
                          <w:ilvl w:val="0"/>
                          <w:numId w:val="0"/>
                        </w:numPr>
                        <w:spacing w:after="0"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color w:val="336666"/>
                          <w:spacing w:val="0"/>
                          <w:sz w:val="24"/>
                          <w:szCs w:val="24"/>
                        </w:rPr>
                      </w:pPr>
                    </w:p>
                    <w:p w:rsidR="00A73DCC" w:rsidRPr="004175CD" w:rsidRDefault="00A73DCC" w:rsidP="00A73DCC"/>
                  </w:txbxContent>
                </v:textbox>
                <w10:wrap anchorx="page" anchory="page"/>
              </v:shape>
            </w:pict>
          </mc:Fallback>
        </mc:AlternateContent>
      </w:r>
      <w:r w:rsidRPr="00926E77">
        <w:rPr>
          <w:noProof/>
        </w:rPr>
        <mc:AlternateContent>
          <mc:Choice Requires="wps">
            <w:drawing>
              <wp:anchor distT="36576" distB="36576" distL="36576" distR="36576" simplePos="0" relativeHeight="251708928" behindDoc="0" locked="0" layoutInCell="1" allowOverlap="1" wp14:anchorId="4C991DEC" wp14:editId="291DB5EF">
                <wp:simplePos x="0" y="0"/>
                <wp:positionH relativeFrom="page">
                  <wp:posOffset>3609975</wp:posOffset>
                </wp:positionH>
                <wp:positionV relativeFrom="page">
                  <wp:posOffset>2533650</wp:posOffset>
                </wp:positionV>
                <wp:extent cx="2286000" cy="619125"/>
                <wp:effectExtent l="0" t="0" r="0" b="9525"/>
                <wp:wrapNone/>
                <wp:docPr id="7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860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3DCC" w:rsidRPr="002419AC" w:rsidRDefault="00A73DCC" w:rsidP="00A73DCC">
                            <w:pPr>
                              <w:pStyle w:val="Heading3"/>
                              <w:rPr>
                                <w:color w:val="082A75" w:themeColor="text2"/>
                              </w:rPr>
                            </w:pPr>
                            <w:r>
                              <w:rPr>
                                <w:color w:val="082A75" w:themeColor="text2"/>
                              </w:rPr>
                              <w:t>What does palliative care look like?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84.25pt;margin-top:199.5pt;width:180pt;height:48.75pt;z-index:2517089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A73DCC" w:rsidRPr="002419AC" w:rsidRDefault="00A73DCC" w:rsidP="00A73DCC">
                      <w:pPr>
                        <w:pStyle w:val="Heading3"/>
                        <w:rPr>
                          <w:color w:val="082A75" w:themeColor="text2"/>
                        </w:rPr>
                      </w:pPr>
                      <w:r>
                        <w:rPr>
                          <w:color w:val="082A75" w:themeColor="text2"/>
                        </w:rPr>
                        <w:t>What does palliative care look like?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26E77">
        <w:rPr>
          <w:noProof/>
        </w:rPr>
        <mc:AlternateContent>
          <mc:Choice Requires="wps">
            <w:drawing>
              <wp:anchor distT="36576" distB="36576" distL="36576" distR="36576" simplePos="0" relativeHeight="251692544" behindDoc="0" locked="0" layoutInCell="1" allowOverlap="1" wp14:anchorId="73D96B70" wp14:editId="76FB8AD1">
                <wp:simplePos x="0" y="0"/>
                <wp:positionH relativeFrom="page">
                  <wp:posOffset>3543300</wp:posOffset>
                </wp:positionH>
                <wp:positionV relativeFrom="page">
                  <wp:posOffset>828675</wp:posOffset>
                </wp:positionV>
                <wp:extent cx="3103245" cy="1714500"/>
                <wp:effectExtent l="0" t="0" r="1905" b="0"/>
                <wp:wrapNone/>
                <wp:docPr id="22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03245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26E77" w:rsidRPr="00A73DCC" w:rsidRDefault="00926E77" w:rsidP="00926E77">
                            <w:pPr>
                              <w:pStyle w:val="Heading4"/>
                              <w:spacing w:befor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73DCC" w:rsidRPr="00A73DCC" w:rsidRDefault="00A73DCC" w:rsidP="00A73DC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336666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A73DCC">
                              <w:rPr>
                                <w:rFonts w:hAnsi="Arial"/>
                                <w:color w:val="082A75" w:themeColor="text2"/>
                                <w:spacing w:val="0"/>
                                <w:sz w:val="24"/>
                                <w:szCs w:val="24"/>
                              </w:rPr>
                              <w:t>People (adults and children) with serious illness (e.g., lung, heart, cancer)</w:t>
                            </w:r>
                          </w:p>
                          <w:p w:rsidR="00A73DCC" w:rsidRPr="00A73DCC" w:rsidRDefault="00A73DCC" w:rsidP="00A73DC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336666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A73DCC">
                              <w:rPr>
                                <w:rFonts w:hAnsi="Arial"/>
                                <w:color w:val="082A75" w:themeColor="text2"/>
                                <w:spacing w:val="0"/>
                                <w:sz w:val="24"/>
                                <w:szCs w:val="24"/>
                              </w:rPr>
                              <w:t xml:space="preserve">People with </w:t>
                            </w:r>
                            <w:r w:rsidR="0089396E">
                              <w:rPr>
                                <w:rFonts w:hAnsi="Arial"/>
                                <w:color w:val="082A75" w:themeColor="text2"/>
                                <w:spacing w:val="0"/>
                                <w:sz w:val="24"/>
                                <w:szCs w:val="24"/>
                              </w:rPr>
                              <w:t>disease related</w:t>
                            </w:r>
                            <w:r w:rsidRPr="00A73DCC">
                              <w:rPr>
                                <w:rFonts w:hAnsi="Arial"/>
                                <w:color w:val="082A75" w:themeColor="text2"/>
                                <w:spacing w:val="0"/>
                                <w:sz w:val="24"/>
                                <w:szCs w:val="24"/>
                              </w:rPr>
                              <w:t xml:space="preserve"> symptoms</w:t>
                            </w:r>
                          </w:p>
                          <w:p w:rsidR="00A73DCC" w:rsidRPr="00A73DCC" w:rsidRDefault="00A73DCC" w:rsidP="00A73DC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336666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A73DCC">
                              <w:rPr>
                                <w:rFonts w:hAnsi="Arial"/>
                                <w:color w:val="082A75" w:themeColor="text2"/>
                                <w:spacing w:val="0"/>
                                <w:sz w:val="24"/>
                                <w:szCs w:val="24"/>
                              </w:rPr>
                              <w:t>People who are in and out of the hospital or emergency room</w:t>
                            </w:r>
                          </w:p>
                          <w:p w:rsidR="00926E77" w:rsidRPr="00072AA4" w:rsidRDefault="00926E77" w:rsidP="00072AA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79pt;margin-top:65.25pt;width:244.35pt;height:135pt;z-index:2516925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" filled="f" stroked="f" strokeweight="0" insetpen="t">
                <o:lock v:ext="edit" shapetype="t"/>
                <v:textbox inset="2.85pt,2.85pt,2.85pt,2.85pt">
                  <w:txbxContent>
                    <w:p w:rsidR="00926E77" w:rsidRPr="00A73DCC" w:rsidRDefault="00926E77" w:rsidP="00926E77">
                      <w:pPr>
                        <w:pStyle w:val="Heading4"/>
                        <w:spacing w:before="0"/>
                        <w:rPr>
                          <w:sz w:val="24"/>
                          <w:szCs w:val="24"/>
                        </w:rPr>
                      </w:pPr>
                    </w:p>
                    <w:p w:rsidR="00A73DCC" w:rsidRPr="00A73DCC" w:rsidRDefault="00A73DCC" w:rsidP="00A73DC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336666"/>
                          <w:spacing w:val="0"/>
                          <w:sz w:val="24"/>
                          <w:szCs w:val="24"/>
                        </w:rPr>
                      </w:pPr>
                      <w:r w:rsidRPr="00A73DCC">
                        <w:rPr>
                          <w:rFonts w:hAnsi="Arial"/>
                          <w:color w:val="082A75" w:themeColor="text2"/>
                          <w:spacing w:val="0"/>
                          <w:sz w:val="24"/>
                          <w:szCs w:val="24"/>
                        </w:rPr>
                        <w:t>People (adults and children) with serious illness (e.g., lung, heart, cancer)</w:t>
                      </w:r>
                    </w:p>
                    <w:p w:rsidR="00A73DCC" w:rsidRPr="00A73DCC" w:rsidRDefault="00A73DCC" w:rsidP="00A73DC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336666"/>
                          <w:spacing w:val="0"/>
                          <w:sz w:val="24"/>
                          <w:szCs w:val="24"/>
                        </w:rPr>
                      </w:pPr>
                      <w:r w:rsidRPr="00A73DCC">
                        <w:rPr>
                          <w:rFonts w:hAnsi="Arial"/>
                          <w:color w:val="082A75" w:themeColor="text2"/>
                          <w:spacing w:val="0"/>
                          <w:sz w:val="24"/>
                          <w:szCs w:val="24"/>
                        </w:rPr>
                        <w:t xml:space="preserve">People with </w:t>
                      </w:r>
                      <w:r w:rsidR="0089396E">
                        <w:rPr>
                          <w:rFonts w:hAnsi="Arial"/>
                          <w:color w:val="082A75" w:themeColor="text2"/>
                          <w:spacing w:val="0"/>
                          <w:sz w:val="24"/>
                          <w:szCs w:val="24"/>
                        </w:rPr>
                        <w:t>disease related</w:t>
                      </w:r>
                      <w:r w:rsidRPr="00A73DCC">
                        <w:rPr>
                          <w:rFonts w:hAnsi="Arial"/>
                          <w:color w:val="082A75" w:themeColor="text2"/>
                          <w:spacing w:val="0"/>
                          <w:sz w:val="24"/>
                          <w:szCs w:val="24"/>
                        </w:rPr>
                        <w:t xml:space="preserve"> symptoms</w:t>
                      </w:r>
                    </w:p>
                    <w:p w:rsidR="00A73DCC" w:rsidRPr="00A73DCC" w:rsidRDefault="00A73DCC" w:rsidP="00A73DC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336666"/>
                          <w:spacing w:val="0"/>
                          <w:sz w:val="24"/>
                          <w:szCs w:val="24"/>
                        </w:rPr>
                      </w:pPr>
                      <w:r w:rsidRPr="00A73DCC">
                        <w:rPr>
                          <w:rFonts w:hAnsi="Arial"/>
                          <w:color w:val="082A75" w:themeColor="text2"/>
                          <w:spacing w:val="0"/>
                          <w:sz w:val="24"/>
                          <w:szCs w:val="24"/>
                        </w:rPr>
                        <w:t>People who are in and out of the hospital or emergency room</w:t>
                      </w:r>
                    </w:p>
                    <w:p w:rsidR="00926E77" w:rsidRPr="00072AA4" w:rsidRDefault="00926E77" w:rsidP="00072AA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E7338" w:rsidRPr="001734D3">
        <w:rPr>
          <w:noProof/>
        </w:rPr>
        <mc:AlternateContent>
          <mc:Choice Requires="wps">
            <w:drawing>
              <wp:anchor distT="36576" distB="36576" distL="36576" distR="36576" simplePos="0" relativeHeight="251721216" behindDoc="0" locked="0" layoutInCell="1" allowOverlap="1" wp14:anchorId="2B0959C1" wp14:editId="20C51543">
                <wp:simplePos x="0" y="0"/>
                <wp:positionH relativeFrom="page">
                  <wp:posOffset>6979920</wp:posOffset>
                </wp:positionH>
                <wp:positionV relativeFrom="page">
                  <wp:posOffset>5676900</wp:posOffset>
                </wp:positionV>
                <wp:extent cx="2867025" cy="742950"/>
                <wp:effectExtent l="0" t="0" r="9525" b="0"/>
                <wp:wrapNone/>
                <wp:docPr id="16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670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34D3" w:rsidRPr="002419AC" w:rsidRDefault="001734D3" w:rsidP="001734D3">
                            <w:pPr>
                              <w:pStyle w:val="Heading3"/>
                              <w:rPr>
                                <w:color w:val="082A75" w:themeColor="text2"/>
                              </w:rPr>
                            </w:pPr>
                            <w:r>
                              <w:rPr>
                                <w:color w:val="082A75" w:themeColor="text2"/>
                              </w:rPr>
                              <w:t>Together we can make</w:t>
                            </w:r>
                            <w:r w:rsidR="00F500DB">
                              <w:rPr>
                                <w:color w:val="082A75" w:themeColor="text2"/>
                              </w:rPr>
                              <w:t xml:space="preserve"> sure your bridge of support is strong.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49.6pt;margin-top:447pt;width:225.75pt;height:58.5pt;z-index:251721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1734D3" w:rsidRPr="002419AC" w:rsidRDefault="001734D3" w:rsidP="001734D3">
                      <w:pPr>
                        <w:pStyle w:val="Heading3"/>
                        <w:rPr>
                          <w:color w:val="082A75" w:themeColor="text2"/>
                        </w:rPr>
                      </w:pPr>
                      <w:r>
                        <w:rPr>
                          <w:color w:val="082A75" w:themeColor="text2"/>
                        </w:rPr>
                        <w:t>Together we can make</w:t>
                      </w:r>
                      <w:r w:rsidR="00F500DB">
                        <w:rPr>
                          <w:color w:val="082A75" w:themeColor="text2"/>
                        </w:rPr>
                        <w:t xml:space="preserve"> sure your bridge of support is strong.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396E" w:rsidRPr="00926E77">
        <w:rPr>
          <w:noProof/>
        </w:rPr>
        <mc:AlternateContent>
          <mc:Choice Requires="wps">
            <w:drawing>
              <wp:anchor distT="36576" distB="36576" distL="36576" distR="36576" simplePos="0" relativeHeight="251717120" behindDoc="0" locked="0" layoutInCell="1" allowOverlap="1" wp14:anchorId="43CD5E24" wp14:editId="38A16AC3">
                <wp:simplePos x="0" y="0"/>
                <wp:positionH relativeFrom="page">
                  <wp:posOffset>6743700</wp:posOffset>
                </wp:positionH>
                <wp:positionV relativeFrom="page">
                  <wp:posOffset>1209674</wp:posOffset>
                </wp:positionV>
                <wp:extent cx="3103245" cy="5210175"/>
                <wp:effectExtent l="0" t="0" r="1905" b="9525"/>
                <wp:wrapNone/>
                <wp:docPr id="11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03245" cy="521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2AA4" w:rsidRPr="001734D3" w:rsidRDefault="00C721B7" w:rsidP="001734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734D3">
                              <w:rPr>
                                <w:rFonts w:hAnsi="Arial"/>
                                <w:color w:val="082A75" w:themeColor="text2"/>
                                <w:spacing w:val="0"/>
                                <w:sz w:val="24"/>
                                <w:szCs w:val="24"/>
                              </w:rPr>
                              <w:t xml:space="preserve">Complete a </w:t>
                            </w:r>
                            <w:r w:rsidR="00072AA4" w:rsidRPr="001734D3">
                              <w:rPr>
                                <w:rFonts w:hAnsi="Arial"/>
                                <w:color w:val="082A75" w:themeColor="text2"/>
                                <w:spacing w:val="0"/>
                                <w:sz w:val="24"/>
                                <w:szCs w:val="24"/>
                              </w:rPr>
                              <w:t>North Dakota POLST: Physician Orders for Life Sustaining Treatment</w:t>
                            </w:r>
                          </w:p>
                          <w:p w:rsidR="00C721B7" w:rsidRPr="00C721B7" w:rsidRDefault="00C721B7" w:rsidP="00072AA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Arial"/>
                                <w:color w:val="082A75" w:themeColor="text2"/>
                                <w:spacing w:val="0"/>
                                <w:sz w:val="24"/>
                                <w:szCs w:val="24"/>
                              </w:rPr>
                              <w:t xml:space="preserve">The goal of POLST is to effectively communicate the wishes of patients facing serious illness or end of life: to have OR to limit medical treatment as they move from one care setting to another. </w:t>
                            </w:r>
                          </w:p>
                          <w:p w:rsidR="00C721B7" w:rsidRPr="003E7338" w:rsidRDefault="00C721B7" w:rsidP="00072AA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Arial"/>
                                <w:color w:val="082A75" w:themeColor="text2"/>
                                <w:spacing w:val="0"/>
                                <w:sz w:val="24"/>
                                <w:szCs w:val="24"/>
                              </w:rPr>
                              <w:t>This is a standardized form that can be used throughout Nort</w:t>
                            </w:r>
                            <w:r w:rsidR="0089396E">
                              <w:rPr>
                                <w:rFonts w:hAnsi="Arial"/>
                                <w:color w:val="082A75" w:themeColor="text2"/>
                                <w:spacing w:val="0"/>
                                <w:sz w:val="24"/>
                                <w:szCs w:val="24"/>
                              </w:rPr>
                              <w:t>h Dakota and many other states</w:t>
                            </w:r>
                            <w:r>
                              <w:rPr>
                                <w:rFonts w:hAnsi="Arial"/>
                                <w:color w:val="082A75" w:themeColor="text2"/>
                                <w:spacing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E7338" w:rsidRPr="00C721B7" w:rsidRDefault="003E7338" w:rsidP="00072AA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Arial"/>
                                <w:color w:val="082A75" w:themeColor="text2"/>
                                <w:spacing w:val="0"/>
                                <w:sz w:val="24"/>
                                <w:szCs w:val="24"/>
                              </w:rPr>
                              <w:t>The POLST is to be used in conjunction with your advanced directives</w:t>
                            </w:r>
                          </w:p>
                          <w:p w:rsidR="001734D3" w:rsidRPr="001734D3" w:rsidRDefault="00C721B7" w:rsidP="001734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Arial"/>
                                <w:color w:val="082A75" w:themeColor="text2"/>
                                <w:spacing w:val="0"/>
                                <w:sz w:val="24"/>
                                <w:szCs w:val="24"/>
                              </w:rPr>
                              <w:t>The North Dakota POLST form can be found at the Tioga Medical Center and outreach clinics</w:t>
                            </w:r>
                            <w:r w:rsidR="001734D3">
                              <w:rPr>
                                <w:rFonts w:hAnsi="Arial"/>
                                <w:color w:val="082A75" w:themeColor="text2"/>
                                <w:spacing w:val="0"/>
                                <w:sz w:val="24"/>
                                <w:szCs w:val="24"/>
                              </w:rPr>
                              <w:t xml:space="preserve"> or at </w:t>
                            </w:r>
                            <w:hyperlink r:id="rId23" w:history="1">
                              <w:r w:rsidR="001734D3" w:rsidRPr="009A0FDD">
                                <w:rPr>
                                  <w:rStyle w:val="Hyperlink"/>
                                  <w:rFonts w:hAnsi="Arial"/>
                                  <w:spacing w:val="0"/>
                                  <w:sz w:val="24"/>
                                  <w:szCs w:val="24"/>
                                </w:rPr>
                                <w:t>https://www.honoringchoicesnd.org/polst/</w:t>
                              </w:r>
                            </w:hyperlink>
                          </w:p>
                          <w:p w:rsidR="001734D3" w:rsidRPr="0089396E" w:rsidRDefault="001734D3" w:rsidP="001734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Arial"/>
                                <w:color w:val="082A75" w:themeColor="text2"/>
                                <w:spacing w:val="0"/>
                                <w:sz w:val="24"/>
                                <w:szCs w:val="24"/>
                              </w:rPr>
                              <w:t xml:space="preserve">After you have completed the POLST </w:t>
                            </w:r>
                            <w:r w:rsidR="003E7338">
                              <w:rPr>
                                <w:rFonts w:hAnsi="Arial"/>
                                <w:color w:val="082A75" w:themeColor="text2"/>
                                <w:spacing w:val="0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hAnsi="Arial"/>
                                <w:color w:val="082A75" w:themeColor="text2"/>
                                <w:spacing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5B04">
                              <w:rPr>
                                <w:rFonts w:hAnsi="Arial"/>
                                <w:color w:val="082A75" w:themeColor="text2"/>
                                <w:spacing w:val="0"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="003E7338">
                              <w:rPr>
                                <w:rFonts w:hAnsi="Arial"/>
                                <w:color w:val="082A75" w:themeColor="text2"/>
                                <w:spacing w:val="0"/>
                                <w:sz w:val="24"/>
                                <w:szCs w:val="24"/>
                              </w:rPr>
                              <w:t xml:space="preserve">medical provider has signed it </w:t>
                            </w:r>
                            <w:r w:rsidR="005B5B04">
                              <w:rPr>
                                <w:rFonts w:hAnsi="Arial"/>
                                <w:color w:val="082A75" w:themeColor="text2"/>
                                <w:spacing w:val="0"/>
                                <w:sz w:val="24"/>
                                <w:szCs w:val="24"/>
                              </w:rPr>
                              <w:t xml:space="preserve">remember to provide a copy </w:t>
                            </w:r>
                            <w:r w:rsidR="003E7338">
                              <w:rPr>
                                <w:rFonts w:hAnsi="Arial"/>
                                <w:color w:val="082A75" w:themeColor="text2"/>
                                <w:spacing w:val="0"/>
                                <w:sz w:val="24"/>
                                <w:szCs w:val="24"/>
                              </w:rPr>
                              <w:t>to all of you</w:t>
                            </w:r>
                            <w:r w:rsidR="005B5B04">
                              <w:rPr>
                                <w:rFonts w:hAnsi="Arial"/>
                                <w:color w:val="082A75" w:themeColor="text2"/>
                                <w:spacing w:val="0"/>
                                <w:sz w:val="24"/>
                                <w:szCs w:val="24"/>
                              </w:rPr>
                              <w:t>r</w:t>
                            </w:r>
                            <w:r w:rsidR="003E7338">
                              <w:rPr>
                                <w:rFonts w:hAnsi="Arial"/>
                                <w:color w:val="082A75" w:themeColor="text2"/>
                                <w:spacing w:val="0"/>
                                <w:sz w:val="24"/>
                                <w:szCs w:val="24"/>
                              </w:rPr>
                              <w:t xml:space="preserve"> medical care facilities</w:t>
                            </w:r>
                          </w:p>
                          <w:p w:rsidR="0089396E" w:rsidRDefault="0089396E" w:rsidP="0089396E"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9396E" w:rsidRPr="0089396E" w:rsidRDefault="0089396E" w:rsidP="0089396E"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500DB" w:rsidRPr="001734D3" w:rsidRDefault="00F500DB" w:rsidP="00F500DB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734D3" w:rsidRDefault="001734D3" w:rsidP="001734D3"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500DB" w:rsidRPr="001734D3" w:rsidRDefault="00F500DB" w:rsidP="001734D3"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734D3" w:rsidRPr="001734D3" w:rsidRDefault="001734D3" w:rsidP="001734D3">
                            <w:pPr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31pt;margin-top:95.25pt;width:244.35pt;height:410.25pt;z-index:251717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072AA4" w:rsidRPr="001734D3" w:rsidRDefault="00C721B7" w:rsidP="001734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1734D3">
                        <w:rPr>
                          <w:rFonts w:hAnsi="Arial"/>
                          <w:color w:val="082A75" w:themeColor="text2"/>
                          <w:spacing w:val="0"/>
                          <w:sz w:val="24"/>
                          <w:szCs w:val="24"/>
                        </w:rPr>
                        <w:t xml:space="preserve">Complete a </w:t>
                      </w:r>
                      <w:r w:rsidR="00072AA4" w:rsidRPr="001734D3">
                        <w:rPr>
                          <w:rFonts w:hAnsi="Arial"/>
                          <w:color w:val="082A75" w:themeColor="text2"/>
                          <w:spacing w:val="0"/>
                          <w:sz w:val="24"/>
                          <w:szCs w:val="24"/>
                        </w:rPr>
                        <w:t>North Dakota POLST: Physician Orders for Life Sustaining Treatment</w:t>
                      </w:r>
                    </w:p>
                    <w:p w:rsidR="00C721B7" w:rsidRPr="00C721B7" w:rsidRDefault="00C721B7" w:rsidP="00072AA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Arial"/>
                          <w:color w:val="082A75" w:themeColor="text2"/>
                          <w:spacing w:val="0"/>
                          <w:sz w:val="24"/>
                          <w:szCs w:val="24"/>
                        </w:rPr>
                        <w:t xml:space="preserve">The goal of POLST is to effectively communicate the wishes of patients facing serious illness or end of life: to have OR to limit medical treatment as they move from one care setting to another. </w:t>
                      </w:r>
                    </w:p>
                    <w:p w:rsidR="00C721B7" w:rsidRPr="003E7338" w:rsidRDefault="00C721B7" w:rsidP="00072AA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Arial"/>
                          <w:color w:val="082A75" w:themeColor="text2"/>
                          <w:spacing w:val="0"/>
                          <w:sz w:val="24"/>
                          <w:szCs w:val="24"/>
                        </w:rPr>
                        <w:t>This is a standardized form that can be used throughout Nort</w:t>
                      </w:r>
                      <w:r w:rsidR="0089396E">
                        <w:rPr>
                          <w:rFonts w:hAnsi="Arial"/>
                          <w:color w:val="082A75" w:themeColor="text2"/>
                          <w:spacing w:val="0"/>
                          <w:sz w:val="24"/>
                          <w:szCs w:val="24"/>
                        </w:rPr>
                        <w:t>h Dakota and many other states</w:t>
                      </w:r>
                      <w:r>
                        <w:rPr>
                          <w:rFonts w:hAnsi="Arial"/>
                          <w:color w:val="082A75" w:themeColor="text2"/>
                          <w:spacing w:val="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E7338" w:rsidRPr="00C721B7" w:rsidRDefault="003E7338" w:rsidP="00072AA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Arial"/>
                          <w:color w:val="082A75" w:themeColor="text2"/>
                          <w:spacing w:val="0"/>
                          <w:sz w:val="24"/>
                          <w:szCs w:val="24"/>
                        </w:rPr>
                        <w:t>The POLST is to be used in conjunction with your advanced directives</w:t>
                      </w:r>
                    </w:p>
                    <w:p w:rsidR="001734D3" w:rsidRPr="001734D3" w:rsidRDefault="00C721B7" w:rsidP="001734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Arial"/>
                          <w:color w:val="082A75" w:themeColor="text2"/>
                          <w:spacing w:val="0"/>
                          <w:sz w:val="24"/>
                          <w:szCs w:val="24"/>
                        </w:rPr>
                        <w:t>The North Dakota POLST form can be found at the Tioga Medical Center and outreach clinics</w:t>
                      </w:r>
                      <w:r w:rsidR="001734D3">
                        <w:rPr>
                          <w:rFonts w:hAnsi="Arial"/>
                          <w:color w:val="082A75" w:themeColor="text2"/>
                          <w:spacing w:val="0"/>
                          <w:sz w:val="24"/>
                          <w:szCs w:val="24"/>
                        </w:rPr>
                        <w:t xml:space="preserve"> or at </w:t>
                      </w:r>
                      <w:hyperlink r:id="rId24" w:history="1">
                        <w:r w:rsidR="001734D3" w:rsidRPr="009A0FDD">
                          <w:rPr>
                            <w:rStyle w:val="Hyperlink"/>
                            <w:rFonts w:hAnsi="Arial"/>
                            <w:spacing w:val="0"/>
                            <w:sz w:val="24"/>
                            <w:szCs w:val="24"/>
                          </w:rPr>
                          <w:t>https://www.honoringchoicesnd.org/polst/</w:t>
                        </w:r>
                      </w:hyperlink>
                    </w:p>
                    <w:p w:rsidR="001734D3" w:rsidRPr="0089396E" w:rsidRDefault="001734D3" w:rsidP="001734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Arial"/>
                          <w:color w:val="082A75" w:themeColor="text2"/>
                          <w:spacing w:val="0"/>
                          <w:sz w:val="24"/>
                          <w:szCs w:val="24"/>
                        </w:rPr>
                        <w:t xml:space="preserve">After you have completed the POLST </w:t>
                      </w:r>
                      <w:r w:rsidR="003E7338">
                        <w:rPr>
                          <w:rFonts w:hAnsi="Arial"/>
                          <w:color w:val="082A75" w:themeColor="text2"/>
                          <w:spacing w:val="0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hAnsi="Arial"/>
                          <w:color w:val="082A75" w:themeColor="text2"/>
                          <w:spacing w:val="0"/>
                          <w:sz w:val="24"/>
                          <w:szCs w:val="24"/>
                        </w:rPr>
                        <w:t xml:space="preserve"> </w:t>
                      </w:r>
                      <w:r w:rsidR="005B5B04">
                        <w:rPr>
                          <w:rFonts w:hAnsi="Arial"/>
                          <w:color w:val="082A75" w:themeColor="text2"/>
                          <w:spacing w:val="0"/>
                          <w:sz w:val="24"/>
                          <w:szCs w:val="24"/>
                        </w:rPr>
                        <w:t xml:space="preserve">your </w:t>
                      </w:r>
                      <w:r w:rsidR="003E7338">
                        <w:rPr>
                          <w:rFonts w:hAnsi="Arial"/>
                          <w:color w:val="082A75" w:themeColor="text2"/>
                          <w:spacing w:val="0"/>
                          <w:sz w:val="24"/>
                          <w:szCs w:val="24"/>
                        </w:rPr>
                        <w:t xml:space="preserve">medical provider has signed it </w:t>
                      </w:r>
                      <w:r w:rsidR="005B5B04">
                        <w:rPr>
                          <w:rFonts w:hAnsi="Arial"/>
                          <w:color w:val="082A75" w:themeColor="text2"/>
                          <w:spacing w:val="0"/>
                          <w:sz w:val="24"/>
                          <w:szCs w:val="24"/>
                        </w:rPr>
                        <w:t xml:space="preserve">remember to provide a copy </w:t>
                      </w:r>
                      <w:r w:rsidR="003E7338">
                        <w:rPr>
                          <w:rFonts w:hAnsi="Arial"/>
                          <w:color w:val="082A75" w:themeColor="text2"/>
                          <w:spacing w:val="0"/>
                          <w:sz w:val="24"/>
                          <w:szCs w:val="24"/>
                        </w:rPr>
                        <w:t>to all of you</w:t>
                      </w:r>
                      <w:r w:rsidR="005B5B04">
                        <w:rPr>
                          <w:rFonts w:hAnsi="Arial"/>
                          <w:color w:val="082A75" w:themeColor="text2"/>
                          <w:spacing w:val="0"/>
                          <w:sz w:val="24"/>
                          <w:szCs w:val="24"/>
                        </w:rPr>
                        <w:t>r</w:t>
                      </w:r>
                      <w:r w:rsidR="003E7338">
                        <w:rPr>
                          <w:rFonts w:hAnsi="Arial"/>
                          <w:color w:val="082A75" w:themeColor="text2"/>
                          <w:spacing w:val="0"/>
                          <w:sz w:val="24"/>
                          <w:szCs w:val="24"/>
                        </w:rPr>
                        <w:t xml:space="preserve"> medical care facilities</w:t>
                      </w:r>
                    </w:p>
                    <w:p w:rsidR="0089396E" w:rsidRDefault="0089396E" w:rsidP="0089396E">
                      <w:pPr>
                        <w:numPr>
                          <w:ilvl w:val="0"/>
                          <w:numId w:val="0"/>
                        </w:numPr>
                        <w:rPr>
                          <w:sz w:val="24"/>
                          <w:szCs w:val="24"/>
                        </w:rPr>
                      </w:pPr>
                    </w:p>
                    <w:p w:rsidR="0089396E" w:rsidRPr="0089396E" w:rsidRDefault="0089396E" w:rsidP="0089396E">
                      <w:pPr>
                        <w:numPr>
                          <w:ilvl w:val="0"/>
                          <w:numId w:val="0"/>
                        </w:numPr>
                        <w:rPr>
                          <w:sz w:val="24"/>
                          <w:szCs w:val="24"/>
                        </w:rPr>
                      </w:pPr>
                    </w:p>
                    <w:p w:rsidR="00F500DB" w:rsidRPr="001734D3" w:rsidRDefault="00F500DB" w:rsidP="00F500DB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1734D3" w:rsidRDefault="001734D3" w:rsidP="001734D3">
                      <w:pPr>
                        <w:numPr>
                          <w:ilvl w:val="0"/>
                          <w:numId w:val="0"/>
                        </w:numPr>
                        <w:rPr>
                          <w:sz w:val="24"/>
                          <w:szCs w:val="24"/>
                        </w:rPr>
                      </w:pPr>
                    </w:p>
                    <w:p w:rsidR="00F500DB" w:rsidRPr="001734D3" w:rsidRDefault="00F500DB" w:rsidP="001734D3">
                      <w:pPr>
                        <w:numPr>
                          <w:ilvl w:val="0"/>
                          <w:numId w:val="0"/>
                        </w:numPr>
                        <w:rPr>
                          <w:sz w:val="24"/>
                          <w:szCs w:val="24"/>
                        </w:rPr>
                      </w:pPr>
                    </w:p>
                    <w:p w:rsidR="001734D3" w:rsidRPr="001734D3" w:rsidRDefault="001734D3" w:rsidP="001734D3">
                      <w:pPr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396E" w:rsidRPr="00926E77">
        <w:rPr>
          <w:noProof/>
        </w:rPr>
        <mc:AlternateContent>
          <mc:Choice Requires="wps">
            <w:drawing>
              <wp:anchor distT="36576" distB="36576" distL="36576" distR="36576" simplePos="0" relativeHeight="251702784" behindDoc="0" locked="0" layoutInCell="1" allowOverlap="1" wp14:anchorId="238992F5" wp14:editId="6FD78BDB">
                <wp:simplePos x="0" y="0"/>
                <wp:positionH relativeFrom="page">
                  <wp:posOffset>304800</wp:posOffset>
                </wp:positionH>
                <wp:positionV relativeFrom="page">
                  <wp:posOffset>4619625</wp:posOffset>
                </wp:positionV>
                <wp:extent cx="2896870" cy="2257425"/>
                <wp:effectExtent l="0" t="0" r="0" b="9525"/>
                <wp:wrapNone/>
                <wp:docPr id="2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9687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3DCC" w:rsidRPr="00A73DCC" w:rsidRDefault="0089396E" w:rsidP="00A73DC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336666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Arial"/>
                                <w:color w:val="082A75" w:themeColor="text2"/>
                                <w:spacing w:val="0"/>
                                <w:sz w:val="24"/>
                                <w:szCs w:val="24"/>
                              </w:rPr>
                              <w:t>Disease related</w:t>
                            </w:r>
                            <w:r w:rsidR="00A73DCC" w:rsidRPr="00A73DCC">
                              <w:rPr>
                                <w:rFonts w:hAnsi="Arial"/>
                                <w:color w:val="082A75" w:themeColor="text2"/>
                                <w:spacing w:val="0"/>
                                <w:sz w:val="24"/>
                                <w:szCs w:val="24"/>
                              </w:rPr>
                              <w:t xml:space="preserve"> and other symptoms are often not well managed</w:t>
                            </w:r>
                          </w:p>
                          <w:p w:rsidR="00A73DCC" w:rsidRPr="00A73DCC" w:rsidRDefault="00A73DCC" w:rsidP="00A73DC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336666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A73DCC">
                              <w:rPr>
                                <w:rFonts w:hAnsi="Arial"/>
                                <w:color w:val="082A75" w:themeColor="text2"/>
                                <w:spacing w:val="0"/>
                                <w:sz w:val="24"/>
                                <w:szCs w:val="24"/>
                              </w:rPr>
                              <w:t>Our health care system is not designed to support patients and families with chronic/serious illness</w:t>
                            </w:r>
                          </w:p>
                          <w:p w:rsidR="00A73DCC" w:rsidRPr="00A73DCC" w:rsidRDefault="00A73DCC" w:rsidP="001734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336666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A73DCC">
                              <w:rPr>
                                <w:rFonts w:hAnsi="Arial"/>
                                <w:color w:val="082A75" w:themeColor="text2"/>
                                <w:spacing w:val="0"/>
                                <w:sz w:val="24"/>
                                <w:szCs w:val="24"/>
                              </w:rPr>
                              <w:t>Hospice focuses specifically on end- of-life care rather than the needs of people with serious, long-term illness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38" type="#_x0000_t202" style="position:absolute;margin-left:24pt;margin-top:363.75pt;width:228.1pt;height:177.75pt;z-index:2517027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" stroked="f" strokeweight="0" insetpen="t">
                <v:shadow color="#ccc"/>
                <o:lock v:ext="edit" shapetype="t"/>
                <v:textbox inset="2.85pt,2.85pt,2.85pt,2.85pt">
                  <w:txbxContent>
                    <w:p w:rsidR="00A73DCC" w:rsidRPr="00A73DCC" w:rsidRDefault="0089396E" w:rsidP="00A73DC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336666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hAnsi="Arial"/>
                          <w:color w:val="082A75" w:themeColor="text2"/>
                          <w:spacing w:val="0"/>
                          <w:sz w:val="24"/>
                          <w:szCs w:val="24"/>
                        </w:rPr>
                        <w:t>Disease related</w:t>
                      </w:r>
                      <w:r w:rsidR="00A73DCC" w:rsidRPr="00A73DCC">
                        <w:rPr>
                          <w:rFonts w:hAnsi="Arial"/>
                          <w:color w:val="082A75" w:themeColor="text2"/>
                          <w:spacing w:val="0"/>
                          <w:sz w:val="24"/>
                          <w:szCs w:val="24"/>
                        </w:rPr>
                        <w:t xml:space="preserve"> and other symptoms are often not well managed</w:t>
                      </w:r>
                    </w:p>
                    <w:p w:rsidR="00A73DCC" w:rsidRPr="00A73DCC" w:rsidRDefault="00A73DCC" w:rsidP="00A73DC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336666"/>
                          <w:spacing w:val="0"/>
                          <w:sz w:val="24"/>
                          <w:szCs w:val="24"/>
                        </w:rPr>
                      </w:pPr>
                      <w:r w:rsidRPr="00A73DCC">
                        <w:rPr>
                          <w:rFonts w:hAnsi="Arial"/>
                          <w:color w:val="082A75" w:themeColor="text2"/>
                          <w:spacing w:val="0"/>
                          <w:sz w:val="24"/>
                          <w:szCs w:val="24"/>
                        </w:rPr>
                        <w:t>Our health care system is not designed to support patients and families with chronic/serious illness</w:t>
                      </w:r>
                    </w:p>
                    <w:p w:rsidR="00A73DCC" w:rsidRPr="00A73DCC" w:rsidRDefault="00A73DCC" w:rsidP="001734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336666"/>
                          <w:spacing w:val="0"/>
                          <w:sz w:val="24"/>
                          <w:szCs w:val="24"/>
                        </w:rPr>
                      </w:pPr>
                      <w:r w:rsidRPr="00A73DCC">
                        <w:rPr>
                          <w:rFonts w:hAnsi="Arial"/>
                          <w:color w:val="082A75" w:themeColor="text2"/>
                          <w:spacing w:val="0"/>
                          <w:sz w:val="24"/>
                          <w:szCs w:val="24"/>
                        </w:rPr>
                        <w:t>Hospice focuses specifically on end- of-life care rather than the needs of people with serious, long-term illness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396E" w:rsidRPr="00926E77">
        <w:rPr>
          <w:noProof/>
        </w:rPr>
        <mc:AlternateContent>
          <mc:Choice Requires="wps">
            <w:drawing>
              <wp:anchor distT="36576" distB="36576" distL="36576" distR="36576" simplePos="0" relativeHeight="251700736" behindDoc="0" locked="0" layoutInCell="1" allowOverlap="1" wp14:anchorId="3B1D3C02" wp14:editId="6B93DE7C">
                <wp:simplePos x="0" y="0"/>
                <wp:positionH relativeFrom="page">
                  <wp:posOffset>594360</wp:posOffset>
                </wp:positionH>
                <wp:positionV relativeFrom="page">
                  <wp:posOffset>3714115</wp:posOffset>
                </wp:positionV>
                <wp:extent cx="1625600" cy="742950"/>
                <wp:effectExtent l="0" t="0" r="0" b="0"/>
                <wp:wrapNone/>
                <wp:docPr id="1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256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3DCC" w:rsidRPr="002419AC" w:rsidRDefault="00A73DCC" w:rsidP="00A73DCC">
                            <w:pPr>
                              <w:pStyle w:val="Heading3"/>
                              <w:rPr>
                                <w:color w:val="082A75" w:themeColor="text2"/>
                              </w:rPr>
                            </w:pPr>
                            <w:r>
                              <w:rPr>
                                <w:color w:val="082A75" w:themeColor="text2"/>
                              </w:rPr>
                              <w:t>Why is palliative care needed?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6.8pt;margin-top:292.45pt;width:128pt;height:58.5pt;z-index:2517007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Dt+wIAAKE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A73DCC" w:rsidRPr="002419AC" w:rsidRDefault="00A73DCC" w:rsidP="00A73DCC">
                      <w:pPr>
                        <w:pStyle w:val="Heading3"/>
                        <w:rPr>
                          <w:color w:val="082A75" w:themeColor="text2"/>
                        </w:rPr>
                      </w:pPr>
                      <w:r>
                        <w:rPr>
                          <w:color w:val="082A75" w:themeColor="text2"/>
                        </w:rPr>
                        <w:t>Why is palliative care needed?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4FD1" w:rsidRPr="00926E77">
        <w:rPr>
          <w:noProof/>
        </w:rPr>
        <mc:AlternateContent>
          <mc:Choice Requires="wps">
            <w:drawing>
              <wp:anchor distT="36576" distB="36576" distL="36576" distR="36576" simplePos="0" relativeHeight="251694592" behindDoc="0" locked="0" layoutInCell="1" allowOverlap="1" wp14:anchorId="22CB1902" wp14:editId="648B332C">
                <wp:simplePos x="0" y="0"/>
                <wp:positionH relativeFrom="page">
                  <wp:posOffset>304800</wp:posOffset>
                </wp:positionH>
                <wp:positionV relativeFrom="page">
                  <wp:posOffset>1876425</wp:posOffset>
                </wp:positionV>
                <wp:extent cx="2744470" cy="2266950"/>
                <wp:effectExtent l="0" t="0" r="0" b="0"/>
                <wp:wrapNone/>
                <wp:docPr id="24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4447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3DCC" w:rsidRPr="0089396E" w:rsidRDefault="00A73DCC" w:rsidP="008939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336666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89396E">
                              <w:rPr>
                                <w:rFonts w:hAnsi="Arial"/>
                                <w:color w:val="082A75" w:themeColor="text2"/>
                                <w:spacing w:val="0"/>
                                <w:sz w:val="24"/>
                                <w:szCs w:val="24"/>
                              </w:rPr>
                              <w:t>Palliative care is medical care for people with serious illness</w:t>
                            </w:r>
                            <w:r w:rsidR="00F84FD1" w:rsidRPr="0089396E">
                              <w:rPr>
                                <w:rFonts w:hAnsi="Arial"/>
                                <w:color w:val="082A75" w:themeColor="text2"/>
                                <w:spacing w:val="0"/>
                                <w:sz w:val="24"/>
                                <w:szCs w:val="24"/>
                              </w:rPr>
                              <w:t xml:space="preserve"> of any stage and at any age</w:t>
                            </w:r>
                          </w:p>
                          <w:p w:rsidR="00A73DCC" w:rsidRPr="00A73DCC" w:rsidRDefault="00A73DCC" w:rsidP="00A73D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336666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A73DCC">
                              <w:rPr>
                                <w:rFonts w:hAnsi="Arial"/>
                                <w:color w:val="082A75" w:themeColor="text2"/>
                                <w:spacing w:val="0"/>
                                <w:sz w:val="24"/>
                                <w:szCs w:val="24"/>
                              </w:rPr>
                              <w:t>The goal of palliative care is the best quality of life for patients with serious illness and their families</w:t>
                            </w:r>
                          </w:p>
                          <w:p w:rsidR="00A73DCC" w:rsidRPr="00A73DCC" w:rsidRDefault="00A73DCC" w:rsidP="00A73D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336666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A73DCC">
                              <w:rPr>
                                <w:rFonts w:hAnsi="Arial"/>
                                <w:color w:val="082A75" w:themeColor="text2"/>
                                <w:spacing w:val="0"/>
                                <w:sz w:val="24"/>
                                <w:szCs w:val="24"/>
                              </w:rPr>
                              <w:t>It is provided at the same time as other medical treatments</w:t>
                            </w:r>
                          </w:p>
                          <w:p w:rsidR="00926E77" w:rsidRPr="00A73DCC" w:rsidRDefault="00926E77" w:rsidP="00926E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4pt;margin-top:147.75pt;width:216.1pt;height:178.5pt;z-index:2516945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" stroked="f" strokeweight="0" insetpen="t">
                <v:shadow color="#ccc"/>
                <o:lock v:ext="edit" shapetype="t"/>
                <v:textbox inset="2.85pt,2.85pt,2.85pt,2.85pt">
                  <w:txbxContent>
                    <w:p w:rsidR="00A73DCC" w:rsidRPr="0089396E" w:rsidRDefault="00A73DCC" w:rsidP="008939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336666"/>
                          <w:spacing w:val="0"/>
                          <w:sz w:val="24"/>
                          <w:szCs w:val="24"/>
                        </w:rPr>
                      </w:pPr>
                      <w:r w:rsidRPr="0089396E">
                        <w:rPr>
                          <w:rFonts w:hAnsi="Arial"/>
                          <w:color w:val="082A75" w:themeColor="text2"/>
                          <w:spacing w:val="0"/>
                          <w:sz w:val="24"/>
                          <w:szCs w:val="24"/>
                        </w:rPr>
                        <w:t>Palliative care is medical care for people with serious illness</w:t>
                      </w:r>
                      <w:r w:rsidR="00F84FD1" w:rsidRPr="0089396E">
                        <w:rPr>
                          <w:rFonts w:hAnsi="Arial"/>
                          <w:color w:val="082A75" w:themeColor="text2"/>
                          <w:spacing w:val="0"/>
                          <w:sz w:val="24"/>
                          <w:szCs w:val="24"/>
                        </w:rPr>
                        <w:t xml:space="preserve"> of any stage and at any age</w:t>
                      </w:r>
                    </w:p>
                    <w:p w:rsidR="00A73DCC" w:rsidRPr="00A73DCC" w:rsidRDefault="00A73DCC" w:rsidP="00A73D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336666"/>
                          <w:spacing w:val="0"/>
                          <w:sz w:val="24"/>
                          <w:szCs w:val="24"/>
                        </w:rPr>
                      </w:pPr>
                      <w:r w:rsidRPr="00A73DCC">
                        <w:rPr>
                          <w:rFonts w:hAnsi="Arial"/>
                          <w:color w:val="082A75" w:themeColor="text2"/>
                          <w:spacing w:val="0"/>
                          <w:sz w:val="24"/>
                          <w:szCs w:val="24"/>
                        </w:rPr>
                        <w:t>The goal of palliative care is the best quality of life for patients with serious illness and their families</w:t>
                      </w:r>
                    </w:p>
                    <w:p w:rsidR="00A73DCC" w:rsidRPr="00A73DCC" w:rsidRDefault="00A73DCC" w:rsidP="00A73D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336666"/>
                          <w:spacing w:val="0"/>
                          <w:sz w:val="24"/>
                          <w:szCs w:val="24"/>
                        </w:rPr>
                      </w:pPr>
                      <w:r w:rsidRPr="00A73DCC">
                        <w:rPr>
                          <w:rFonts w:hAnsi="Arial"/>
                          <w:color w:val="082A75" w:themeColor="text2"/>
                          <w:spacing w:val="0"/>
                          <w:sz w:val="24"/>
                          <w:szCs w:val="24"/>
                        </w:rPr>
                        <w:t>It is provided at the same time as other medical treatments</w:t>
                      </w:r>
                    </w:p>
                    <w:p w:rsidR="00926E77" w:rsidRPr="00A73DCC" w:rsidRDefault="00926E77" w:rsidP="00926E7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2AA4" w:rsidRPr="00926E77">
        <w:rPr>
          <w:noProof/>
        </w:rPr>
        <mc:AlternateContent>
          <mc:Choice Requires="wps">
            <w:drawing>
              <wp:anchor distT="36576" distB="36576" distL="36576" distR="36576" simplePos="0" relativeHeight="251704832" behindDoc="0" locked="0" layoutInCell="1" allowOverlap="1" wp14:anchorId="4B3709D5" wp14:editId="19810AF8">
                <wp:simplePos x="0" y="0"/>
                <wp:positionH relativeFrom="page">
                  <wp:posOffset>7010399</wp:posOffset>
                </wp:positionH>
                <wp:positionV relativeFrom="page">
                  <wp:posOffset>342900</wp:posOffset>
                </wp:positionV>
                <wp:extent cx="2066925" cy="742950"/>
                <wp:effectExtent l="0" t="0" r="9525" b="0"/>
                <wp:wrapNone/>
                <wp:docPr id="5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669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3DCC" w:rsidRPr="002419AC" w:rsidRDefault="00072AA4" w:rsidP="00A73DCC">
                            <w:pPr>
                              <w:pStyle w:val="Heading3"/>
                              <w:rPr>
                                <w:color w:val="082A75" w:themeColor="text2"/>
                              </w:rPr>
                            </w:pPr>
                            <w:r>
                              <w:rPr>
                                <w:color w:val="082A75" w:themeColor="text2"/>
                              </w:rPr>
                              <w:t>How to prepare yourself?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552pt;margin-top:27pt;width:162.75pt;height:58.5pt;z-index:2517048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A73DCC" w:rsidRPr="002419AC" w:rsidRDefault="00072AA4" w:rsidP="00A73DCC">
                      <w:pPr>
                        <w:pStyle w:val="Heading3"/>
                        <w:rPr>
                          <w:color w:val="082A75" w:themeColor="text2"/>
                        </w:rPr>
                      </w:pPr>
                      <w:r>
                        <w:rPr>
                          <w:color w:val="082A75" w:themeColor="text2"/>
                        </w:rPr>
                        <w:t>How to prepare yourself?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92804" w:rsidRPr="00926E77">
        <w:rPr>
          <w:noProof/>
        </w:rPr>
        <mc:AlternateContent>
          <mc:Choice Requires="wps">
            <w:drawing>
              <wp:anchor distT="36576" distB="36576" distL="36576" distR="36576" simplePos="0" relativeHeight="251710976" behindDoc="0" locked="0" layoutInCell="1" allowOverlap="1" wp14:anchorId="27FB0223" wp14:editId="638DBABA">
                <wp:simplePos x="0" y="0"/>
                <wp:positionH relativeFrom="page">
                  <wp:posOffset>3609340</wp:posOffset>
                </wp:positionH>
                <wp:positionV relativeFrom="page">
                  <wp:posOffset>351790</wp:posOffset>
                </wp:positionV>
                <wp:extent cx="1971675" cy="742950"/>
                <wp:effectExtent l="0" t="0" r="9525" b="0"/>
                <wp:wrapNone/>
                <wp:docPr id="8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716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3DCC" w:rsidRPr="002419AC" w:rsidRDefault="00A73DCC" w:rsidP="00A73DCC">
                            <w:pPr>
                              <w:pStyle w:val="Heading3"/>
                              <w:rPr>
                                <w:color w:val="082A75" w:themeColor="text2"/>
                              </w:rPr>
                            </w:pPr>
                            <w:r>
                              <w:rPr>
                                <w:color w:val="082A75" w:themeColor="text2"/>
                              </w:rPr>
                              <w:t>Who should receive palliative care?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84.2pt;margin-top:27.7pt;width:155.25pt;height:58.5pt;z-index:2517109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A73DCC" w:rsidRPr="002419AC" w:rsidRDefault="00A73DCC" w:rsidP="00A73DCC">
                      <w:pPr>
                        <w:pStyle w:val="Heading3"/>
                        <w:rPr>
                          <w:color w:val="082A75" w:themeColor="text2"/>
                        </w:rPr>
                      </w:pPr>
                      <w:r>
                        <w:rPr>
                          <w:color w:val="082A75" w:themeColor="text2"/>
                        </w:rPr>
                        <w:t>Who should receive palliative care?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3DCC" w:rsidRPr="00926E77">
        <w:rPr>
          <w:noProof/>
        </w:rPr>
        <mc:AlternateContent>
          <mc:Choice Requires="wps">
            <w:drawing>
              <wp:anchor distT="36576" distB="36576" distL="36576" distR="36576" simplePos="0" relativeHeight="251695616" behindDoc="0" locked="0" layoutInCell="1" allowOverlap="1" wp14:anchorId="4F414C62" wp14:editId="171C2B23">
                <wp:simplePos x="0" y="0"/>
                <wp:positionH relativeFrom="page">
                  <wp:posOffset>736600</wp:posOffset>
                </wp:positionH>
                <wp:positionV relativeFrom="page">
                  <wp:posOffset>362241</wp:posOffset>
                </wp:positionV>
                <wp:extent cx="1625600" cy="742950"/>
                <wp:effectExtent l="0" t="0" r="0" b="0"/>
                <wp:wrapNone/>
                <wp:docPr id="25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256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26E77" w:rsidRPr="002419AC" w:rsidRDefault="00F67A55" w:rsidP="00926E77">
                            <w:pPr>
                              <w:pStyle w:val="Heading3"/>
                              <w:rPr>
                                <w:color w:val="082A75" w:themeColor="text2"/>
                              </w:rPr>
                            </w:pPr>
                            <w:r>
                              <w:rPr>
                                <w:color w:val="082A75" w:themeColor="text2"/>
                              </w:rPr>
                              <w:t>What is palliative care?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58pt;margin-top:28.5pt;width:128pt;height:58.5pt;z-index:2516956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926E77" w:rsidRPr="002419AC" w:rsidRDefault="00F67A55" w:rsidP="00926E77">
                      <w:pPr>
                        <w:pStyle w:val="Heading3"/>
                        <w:rPr>
                          <w:color w:val="082A75" w:themeColor="text2"/>
                        </w:rPr>
                      </w:pPr>
                      <w:r>
                        <w:rPr>
                          <w:color w:val="082A75" w:themeColor="text2"/>
                        </w:rPr>
                        <w:t>What is palliative care?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6E77" w:rsidRPr="00926E77">
        <w:rPr>
          <w:noProof/>
        </w:rPr>
        <mc:AlternateContent>
          <mc:Choice Requires="wpg">
            <w:drawing>
              <wp:anchor distT="0" distB="0" distL="114300" distR="114300" simplePos="0" relativeHeight="251698688" behindDoc="1" locked="0" layoutInCell="1" allowOverlap="1" wp14:anchorId="7E31796E" wp14:editId="4B0C7715">
                <wp:simplePos x="0" y="0"/>
                <wp:positionH relativeFrom="column">
                  <wp:posOffset>3876675</wp:posOffset>
                </wp:positionH>
                <wp:positionV relativeFrom="paragraph">
                  <wp:posOffset>-788035</wp:posOffset>
                </wp:positionV>
                <wp:extent cx="5511165" cy="2931795"/>
                <wp:effectExtent l="0" t="0" r="13335" b="20955"/>
                <wp:wrapNone/>
                <wp:docPr id="40" name="Group 40" descr="arc-graphics-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5511165" cy="2931795"/>
                          <a:chOff x="0" y="0"/>
                          <a:chExt cx="2777864" cy="1478004"/>
                        </a:xfrm>
                      </wpg:grpSpPr>
                      <wpg:grpSp>
                        <wpg:cNvPr id="41" name="Group 41"/>
                        <wpg:cNvGrpSpPr/>
                        <wpg:grpSpPr>
                          <a:xfrm>
                            <a:off x="1219200" y="0"/>
                            <a:ext cx="1558664" cy="1478004"/>
                            <a:chOff x="0" y="0"/>
                            <a:chExt cx="1558664" cy="1478004"/>
                          </a:xfrm>
                        </wpg:grpSpPr>
                        <wps:wsp>
                          <wps:cNvPr id="42" name="Circle: Hollow 42"/>
                          <wps:cNvSpPr/>
                          <wps:spPr>
                            <a:xfrm rot="10800000">
                              <a:off x="47625" y="47625"/>
                              <a:ext cx="1430379" cy="1430379"/>
                            </a:xfrm>
                            <a:prstGeom prst="donu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Rectangle 43"/>
                          <wps:cNvSpPr/>
                          <wps:spPr>
                            <a:xfrm rot="10800000">
                              <a:off x="0" y="0"/>
                              <a:ext cx="1558664" cy="76329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" name="Group 44"/>
                        <wpg:cNvGrpSpPr/>
                        <wpg:grpSpPr>
                          <a:xfrm>
                            <a:off x="0" y="0"/>
                            <a:ext cx="1558290" cy="1477645"/>
                            <a:chOff x="0" y="0"/>
                            <a:chExt cx="1558664" cy="1478004"/>
                          </a:xfrm>
                        </wpg:grpSpPr>
                        <wps:wsp>
                          <wps:cNvPr id="45" name="Circle: Hollow 45" descr="oval shape"/>
                          <wps:cNvSpPr/>
                          <wps:spPr>
                            <a:xfrm rot="10800000">
                              <a:off x="47625" y="47625"/>
                              <a:ext cx="1430379" cy="1430379"/>
                            </a:xfrm>
                            <a:prstGeom prst="donu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Rectangle 46"/>
                          <wps:cNvSpPr/>
                          <wps:spPr>
                            <a:xfrm rot="10800000">
                              <a:off x="0" y="0"/>
                              <a:ext cx="1558664" cy="76329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0" o:spid="_x0000_s1026" alt="arc-graphics-group" style="position:absolute;margin-left:305.25pt;margin-top:-62.05pt;width:433.95pt;height:230.85pt;rotation:180;z-index:-251617792;mso-width-relative:margin;mso-height-relative:margin" coordsize="27778,1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">
                <v:group id="Group 41" o:spid="_x0000_s1027" style="position:absolute;left:12192;width:15586;height:14780" coordsize="15586,14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Circle: Hollow 42" o:spid="_x0000_s1028" type="#_x0000_t23" style="position:absolute;left:476;top:476;width:14304;height:1430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MD8MQA&#10;AADbAAAADwAAAGRycy9kb3ducmV2LnhtbESPQWvCQBSE7wX/w/IKvdVNRUpNswlBKLTgRevF22v2&#10;mQSzb+PuJkZ/vVso9DjMzDdMVkymEyM531pW8DJPQBBXVrdcK9h/fzy/gfABWWNnmRRcyUORzx4y&#10;TLW98JbGXahFhLBPUUETQp9K6auGDPq57Ymjd7TOYIjS1VI7vES46eQiSV6lwZbjQoM9rRuqTrvB&#10;KGBHX4czb5brn2G7cvWNy1XCSj09TuU7iEBT+A//tT+1guUCfr/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DA/DEAAAA2wAAAA8AAAAAAAAAAAAAAAAAmAIAAGRycy9k&#10;b3ducmV2LnhtbFBLBQYAAAAABAAEAPUAAACJAwAAAAA=&#10;" fillcolor="#f2f2f2 [3052]" stroked="f" strokeweight="1pt">
                    <v:stroke joinstyle="miter"/>
                  </v:shape>
                  <v:rect id="Rectangle 43" o:spid="_x0000_s1029" style="position:absolute;width:15586;height:763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GpUMQA&#10;AADbAAAADwAAAGRycy9kb3ducmV2LnhtbESPwWrDMBBE74X8g9hAbo3cpBTHtRxMmoAL6aFOPmCx&#10;traptTKSmjh/HxUKPQ4z84bJt5MZxIWc7y0reFomIIgbq3tuFZxPh8cUhA/IGgfLpOBGHrbF7CHH&#10;TNsrf9KlDq2IEPYZKuhCGDMpfdORQb+0I3H0vqwzGKJ0rdQOrxFuBrlKkhdpsOe40OFIu46a7/rH&#10;KPDV8S2k7UfvNvuqTs9cHt+pVGoxn8pXEIGm8B/+a1dawfMafr/EH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RqVDEAAAA2wAAAA8AAAAAAAAAAAAAAAAAmAIAAGRycy9k&#10;b3ducmV2LnhtbFBLBQYAAAAABAAEAPUAAACJAwAAAAA=&#10;" fillcolor="white [3212]" strokecolor="white [3212]" strokeweight="1pt"/>
                </v:group>
                <v:group id="Group 44" o:spid="_x0000_s1030" style="position:absolute;width:15582;height:14776" coordsize="15586,14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Circle: Hollow 45" o:spid="_x0000_s1031" type="#_x0000_t23" alt="oval shape" style="position:absolute;left:476;top:476;width:14304;height:1430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2GtMQA&#10;AADbAAAADwAAAGRycy9kb3ducmV2LnhtbESPQWvCQBSE70L/w/IKvekmpS0a3YgILelNUw8en9ln&#10;Esy+DbsbTfvru0Khx2FmvmFW69F04krOt5YVpLMEBHFldcu1gsPX+3QOwgdkjZ1lUvBNHtb5w2SF&#10;mbY33tO1DLWIEPYZKmhC6DMpfdWQQT+zPXH0ztYZDFG6WmqHtwg3nXxOkjdpsOW40GBP24aqSzkY&#10;BZ/bovTHheWdKz78Pt0MP+E0KPX0OG6WIAKN4T/81y60gpdXuH+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dhrTEAAAA2wAAAA8AAAAAAAAAAAAAAAAAmAIAAGRycy9k&#10;b3ducmV2LnhtbFBLBQYAAAAABAAEAPUAAACJAwAAAAA=&#10;" fillcolor="#024f75 [3204]" stroked="f" strokeweight="1pt">
                    <v:stroke joinstyle="miter"/>
                  </v:shape>
                  <v:rect id="Rectangle 46" o:spid="_x0000_s1032" style="position:absolute;width:15586;height:763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YKyMMA&#10;AADbAAAADwAAAGRycy9kb3ducmV2LnhtbESP0WrCQBRE34X+w3ILvummUiSmrhKqhQj2wTQfcMne&#10;JqHZu2F31fj3riD0cZiZM8x6O5peXMj5zrKCt3kCgri2uuNGQfXzNUtB+ICssbdMCm7kYbt5mawx&#10;0/bKJ7qUoRERwj5DBW0IQyalr1sy6Od2II7er3UGQ5SukdrhNcJNLxdJspQGO44LLQ702VL9V56N&#10;Al8cdyFtvju32hdlWnF+PFCu1PR1zD9ABBrDf/jZLrSC9yU8vs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YKyMMAAADbAAAADwAAAAAAAAAAAAAAAACYAgAAZHJzL2Rv&#10;d25yZXYueG1sUEsFBgAAAAAEAAQA9QAAAIgDAAAAAA==&#10;" fillcolor="white [3212]" strokecolor="white [3212]" strokeweight="1pt"/>
                </v:group>
              </v:group>
            </w:pict>
          </mc:Fallback>
        </mc:AlternateContent>
      </w:r>
      <w:r w:rsidR="00926E77" w:rsidRPr="00926E77">
        <w:rPr>
          <w:noProof/>
        </w:rPr>
        <mc:AlternateContent>
          <mc:Choice Requires="wpg">
            <w:drawing>
              <wp:anchor distT="0" distB="0" distL="114300" distR="114300" simplePos="0" relativeHeight="251697664" behindDoc="1" locked="0" layoutInCell="1" allowOverlap="1" wp14:anchorId="38413FDD" wp14:editId="3A3BD5F4">
                <wp:simplePos x="0" y="0"/>
                <wp:positionH relativeFrom="column">
                  <wp:posOffset>-952500</wp:posOffset>
                </wp:positionH>
                <wp:positionV relativeFrom="paragraph">
                  <wp:posOffset>-6925310</wp:posOffset>
                </wp:positionV>
                <wp:extent cx="2777490" cy="1477645"/>
                <wp:effectExtent l="0" t="0" r="22860" b="8255"/>
                <wp:wrapNone/>
                <wp:docPr id="28" name="Group 28" descr="arc-graphics-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490" cy="1477645"/>
                          <a:chOff x="0" y="0"/>
                          <a:chExt cx="2777864" cy="1478004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1219200" y="0"/>
                            <a:ext cx="1558664" cy="1478004"/>
                            <a:chOff x="0" y="0"/>
                            <a:chExt cx="1558664" cy="1478004"/>
                          </a:xfrm>
                        </wpg:grpSpPr>
                        <wps:wsp>
                          <wps:cNvPr id="31" name="Circle: Hollow 31"/>
                          <wps:cNvSpPr/>
                          <wps:spPr>
                            <a:xfrm rot="10800000">
                              <a:off x="47625" y="47625"/>
                              <a:ext cx="1430379" cy="1430379"/>
                            </a:xfrm>
                            <a:prstGeom prst="donu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Rectangle 32" descr="white-block"/>
                          <wps:cNvSpPr/>
                          <wps:spPr>
                            <a:xfrm rot="10800000">
                              <a:off x="0" y="0"/>
                              <a:ext cx="1558664" cy="76329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" name="Group 33"/>
                        <wpg:cNvGrpSpPr/>
                        <wpg:grpSpPr>
                          <a:xfrm>
                            <a:off x="0" y="0"/>
                            <a:ext cx="1558290" cy="1477645"/>
                            <a:chOff x="0" y="0"/>
                            <a:chExt cx="1558664" cy="1478004"/>
                          </a:xfrm>
                        </wpg:grpSpPr>
                        <wps:wsp>
                          <wps:cNvPr id="34" name="Circle: Hollow 34"/>
                          <wps:cNvSpPr/>
                          <wps:spPr>
                            <a:xfrm rot="10800000">
                              <a:off x="47625" y="47625"/>
                              <a:ext cx="1430379" cy="1430379"/>
                            </a:xfrm>
                            <a:prstGeom prst="donut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Rectangle 35"/>
                          <wps:cNvSpPr/>
                          <wps:spPr>
                            <a:xfrm rot="10800000">
                              <a:off x="0" y="0"/>
                              <a:ext cx="1558664" cy="76329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8" o:spid="_x0000_s1026" alt="arc-graphics-group" style="position:absolute;margin-left:-75pt;margin-top:-545.3pt;width:218.7pt;height:116.35pt;z-index:-251618816" coordsize="27778,1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">
                <v:group id="Group 29" o:spid="_x0000_s1027" style="position:absolute;left:12192;width:15586;height:14780" coordsize="15586,14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Circle: Hollow 31" o:spid="_x0000_s1028" type="#_x0000_t23" style="position:absolute;left:476;top:476;width:14304;height:1430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XeIMIA&#10;AADbAAAADwAAAGRycy9kb3ducmV2LnhtbESPQYvCMBSE74L/ITzBi2iqgkg1igpCLx7UhfX4aJ5t&#10;sXkpSbT13xthYY/DzHzDrLedqcWLnK8sK5hOEhDEudUVFwp+rsfxEoQPyBpry6TgTR62m35vjam2&#10;LZ/pdQmFiBD2KSooQ2hSKX1ekkE/sQ1x9O7WGQxRukJqh22Em1rOkmQhDVYcF0ps6FBS/rg8jQJp&#10;FqPnb3urr1l7bvbOZvfT4abUcNDtViACdeE//NfOtIL5FL5f4g+Qm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1d4gwgAAANsAAAAPAAAAAAAAAAAAAAAAAJgCAABkcnMvZG93&#10;bnJldi54bWxQSwUGAAAAAAQABAD1AAAAhwMAAAAA&#10;" fillcolor="#d6e9f5 [661]" stroked="f" strokeweight="1pt">
                    <v:stroke joinstyle="miter"/>
                  </v:shape>
                  <v:rect id="Rectangle 32" o:spid="_x0000_s1029" alt="white-block" style="position:absolute;width:15586;height:763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t/tsIA&#10;AADbAAAADwAAAGRycy9kb3ducmV2LnhtbESP0WrCQBRE3wv+w3IF3+pGhRKjqwSrkIJ9MPoBl+w1&#10;CWbvht2txr93C4U+DjNzhllvB9OJOznfWlYwmyYgiCurW64VXM6H9xSED8gaO8uk4EketpvR2xoz&#10;bR98onsZahEh7DNU0ITQZ1L6qiGDfmp74uhdrTMYonS11A4fEW46OU+SD2mw5bjQYE+7hqpb+WMU&#10;+OL4GdL6u3XLfVGmF86PX5QrNRkP+QpEoCH8h//ahVawmMPvl/g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3+2wgAAANsAAAAPAAAAAAAAAAAAAAAAAJgCAABkcnMvZG93&#10;bnJldi54bWxQSwUGAAAAAAQABAD1AAAAhwMAAAAA&#10;" fillcolor="white [3212]" strokecolor="white [3212]" strokeweight="1pt"/>
                </v:group>
                <v:group id="Group 33" o:spid="_x0000_s1030" style="position:absolute;width:15582;height:14776" coordsize="15586,14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Circle: Hollow 34" o:spid="_x0000_s1031" type="#_x0000_t23" style="position:absolute;left:476;top:476;width:14304;height:1430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G9NcQA&#10;AADbAAAADwAAAGRycy9kb3ducmV2LnhtbESPQWvCQBSE7wX/w/KE3upGTaXEbEQFoUgVtLbnZ/aZ&#10;BLNvQ3aryb93C4Ueh5n5hkkXnanFjVpXWVYwHkUgiHOrKy4UnD43L28gnEfWWFsmBT05WGSDpxQT&#10;be98oNvRFyJA2CWooPS+SaR0eUkG3cg2xMG72NagD7ItpG7xHuCmlpMomkmDFYeFEhtal5Rfjz9G&#10;wdd2dX6Nd/3Ht42x3+7p1DfmqtTzsFvOQXjq/H/4r/2uFUxj+P0SfoDM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RvTXEAAAA2wAAAA8AAAAAAAAAAAAAAAAAmAIAAGRycy9k&#10;b3ducmV2LnhtbFBLBQYAAAAABAAEAPUAAACJAwAAAAA=&#10;" fillcolor="#66b2ca [3207]" stroked="f" strokeweight="1pt">
                    <v:stroke joinstyle="miter"/>
                  </v:shape>
                  <v:rect id="Rectangle 35" o:spid="_x0000_s1032" style="position:absolute;width:15586;height:763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LnwsQA&#10;AADbAAAADwAAAGRycy9kb3ducmV2LnhtbESPwWrDMBBE74X8g9hAbo3chBbHtRxMmoAL6aFOPmCx&#10;traptTKSmjh/HxUKPQ4z84bJt5MZxIWc7y0reFomIIgbq3tuFZxPh8cUhA/IGgfLpOBGHrbF7CHH&#10;TNsrf9KlDq2IEPYZKuhCGDMpfdORQb+0I3H0vqwzGKJ0rdQOrxFuBrlKkhdpsOe40OFIu46a7/rH&#10;KPDV8S2k7UfvNvuqTs9cHt+pVGoxn8pXEIGm8B/+a1dawfoZfr/EH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y58LEAAAA2wAAAA8AAAAAAAAAAAAAAAAAmAIAAGRycy9k&#10;b3ducmV2LnhtbFBLBQYAAAAABAAEAPUAAACJAwAAAAA=&#10;" fillcolor="white [3212]" strokecolor="white [3212]" strokeweight="1pt"/>
                </v:group>
              </v:group>
            </w:pict>
          </mc:Fallback>
        </mc:AlternateContent>
      </w:r>
    </w:p>
    <w:sectPr w:rsidR="00615652" w:rsidSect="00DE45EC">
      <w:type w:val="nextColumn"/>
      <w:pgSz w:w="15840" w:h="12240" w:orient="landscape" w:code="1"/>
      <w:pgMar w:top="11448" w:right="864" w:bottom="318" w:left="864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A55" w:rsidRDefault="00F67A55" w:rsidP="005F3078">
      <w:pPr>
        <w:spacing w:after="0"/>
      </w:pPr>
      <w:r>
        <w:separator/>
      </w:r>
    </w:p>
  </w:endnote>
  <w:endnote w:type="continuationSeparator" w:id="0">
    <w:p w:rsidR="00F67A55" w:rsidRDefault="00F67A55" w:rsidP="005F30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A55" w:rsidRDefault="00F67A55" w:rsidP="005F3078">
      <w:pPr>
        <w:spacing w:after="0"/>
      </w:pPr>
      <w:r>
        <w:separator/>
      </w:r>
    </w:p>
  </w:footnote>
  <w:footnote w:type="continuationSeparator" w:id="0">
    <w:p w:rsidR="00F67A55" w:rsidRDefault="00F67A55" w:rsidP="005F307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FA5"/>
    <w:multiLevelType w:val="hybridMultilevel"/>
    <w:tmpl w:val="7BE223F4"/>
    <w:lvl w:ilvl="0" w:tplc="8B8CE5C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699F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7C8E1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68808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9C619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F8213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8C8AB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6884E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7C146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E2A8C"/>
    <w:multiLevelType w:val="hybridMultilevel"/>
    <w:tmpl w:val="5A027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54084"/>
    <w:multiLevelType w:val="hybridMultilevel"/>
    <w:tmpl w:val="5980F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53CBB"/>
    <w:multiLevelType w:val="hybridMultilevel"/>
    <w:tmpl w:val="7CD2E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B41E1"/>
    <w:multiLevelType w:val="hybridMultilevel"/>
    <w:tmpl w:val="16E00618"/>
    <w:lvl w:ilvl="0" w:tplc="01C2EC1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4AF0F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1AFD7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2186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16B4D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C3C1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271D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CA5D9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4C2E2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78741A"/>
    <w:multiLevelType w:val="hybridMultilevel"/>
    <w:tmpl w:val="B1A0BED8"/>
    <w:lvl w:ilvl="0" w:tplc="DE363D1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BCF8C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989D5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B40E3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9E7B8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06F2F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6CD13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56044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A6B7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5C2990"/>
    <w:multiLevelType w:val="hybridMultilevel"/>
    <w:tmpl w:val="76A05000"/>
    <w:lvl w:ilvl="0" w:tplc="7ED4031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C041D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D8512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5834F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4E5F4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6EBE2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04D33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96091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2E2D4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AC5BFD"/>
    <w:multiLevelType w:val="hybridMultilevel"/>
    <w:tmpl w:val="8AB8246C"/>
    <w:lvl w:ilvl="0" w:tplc="B37C514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E704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10E33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86446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8834A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D6A3A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28B0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E0BE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DAA59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D01943"/>
    <w:multiLevelType w:val="hybridMultilevel"/>
    <w:tmpl w:val="9D0EBA90"/>
    <w:lvl w:ilvl="0" w:tplc="9766D14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7AE6F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2D12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D498A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6CB38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200A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823B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641FA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AEA9F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045ADB"/>
    <w:multiLevelType w:val="hybridMultilevel"/>
    <w:tmpl w:val="B016EEDA"/>
    <w:lvl w:ilvl="0" w:tplc="7ED4031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C1C3D"/>
    <w:multiLevelType w:val="hybridMultilevel"/>
    <w:tmpl w:val="28E4127A"/>
    <w:lvl w:ilvl="0" w:tplc="510A79E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34910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5E01E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223DE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06BA1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186A3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3E211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9C512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3052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3C5EB9"/>
    <w:multiLevelType w:val="hybridMultilevel"/>
    <w:tmpl w:val="0382F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6B6C14"/>
    <w:multiLevelType w:val="hybridMultilevel"/>
    <w:tmpl w:val="3DBEF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CD068D"/>
    <w:multiLevelType w:val="hybridMultilevel"/>
    <w:tmpl w:val="55E6A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0E5470"/>
    <w:multiLevelType w:val="hybridMultilevel"/>
    <w:tmpl w:val="29A88C80"/>
    <w:lvl w:ilvl="0" w:tplc="ACD6199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0CA43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FEC3E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483BC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ECF6F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B480A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0616E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3A991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00A8B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12"/>
  </w:num>
  <w:num w:numId="5">
    <w:abstractNumId w:val="4"/>
  </w:num>
  <w:num w:numId="6">
    <w:abstractNumId w:val="11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  <w:num w:numId="11">
    <w:abstractNumId w:val="3"/>
  </w:num>
  <w:num w:numId="12">
    <w:abstractNumId w:val="7"/>
  </w:num>
  <w:num w:numId="13">
    <w:abstractNumId w:val="1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55"/>
    <w:rsid w:val="0000229C"/>
    <w:rsid w:val="00065314"/>
    <w:rsid w:val="00072AA4"/>
    <w:rsid w:val="000A7A62"/>
    <w:rsid w:val="000E70AF"/>
    <w:rsid w:val="001734D3"/>
    <w:rsid w:val="001F7383"/>
    <w:rsid w:val="0020561B"/>
    <w:rsid w:val="002321F7"/>
    <w:rsid w:val="002419AC"/>
    <w:rsid w:val="00265FB8"/>
    <w:rsid w:val="002A7968"/>
    <w:rsid w:val="002C5F6E"/>
    <w:rsid w:val="0032758E"/>
    <w:rsid w:val="00336716"/>
    <w:rsid w:val="00390E2F"/>
    <w:rsid w:val="003A16F3"/>
    <w:rsid w:val="003E6F76"/>
    <w:rsid w:val="003E7338"/>
    <w:rsid w:val="004175CD"/>
    <w:rsid w:val="00446D6F"/>
    <w:rsid w:val="00463082"/>
    <w:rsid w:val="00486885"/>
    <w:rsid w:val="00492804"/>
    <w:rsid w:val="00493D64"/>
    <w:rsid w:val="00506068"/>
    <w:rsid w:val="005063B3"/>
    <w:rsid w:val="005845DD"/>
    <w:rsid w:val="005B5B04"/>
    <w:rsid w:val="005F3078"/>
    <w:rsid w:val="00615652"/>
    <w:rsid w:val="00630FA0"/>
    <w:rsid w:val="00636CD7"/>
    <w:rsid w:val="00643D47"/>
    <w:rsid w:val="00660157"/>
    <w:rsid w:val="006B3D9A"/>
    <w:rsid w:val="006E0AB1"/>
    <w:rsid w:val="007035C8"/>
    <w:rsid w:val="00733078"/>
    <w:rsid w:val="00741068"/>
    <w:rsid w:val="00752634"/>
    <w:rsid w:val="00755625"/>
    <w:rsid w:val="007631A3"/>
    <w:rsid w:val="00774ED2"/>
    <w:rsid w:val="007B7BE8"/>
    <w:rsid w:val="007D1E04"/>
    <w:rsid w:val="008118BB"/>
    <w:rsid w:val="00817A9B"/>
    <w:rsid w:val="0084154D"/>
    <w:rsid w:val="008807A4"/>
    <w:rsid w:val="00880B5B"/>
    <w:rsid w:val="0089396E"/>
    <w:rsid w:val="008E530E"/>
    <w:rsid w:val="008F2995"/>
    <w:rsid w:val="00926E77"/>
    <w:rsid w:val="0098743D"/>
    <w:rsid w:val="009A2E66"/>
    <w:rsid w:val="009B6E3C"/>
    <w:rsid w:val="00A51CC0"/>
    <w:rsid w:val="00A609DE"/>
    <w:rsid w:val="00A73DCC"/>
    <w:rsid w:val="00AC0216"/>
    <w:rsid w:val="00AD64EE"/>
    <w:rsid w:val="00AF6382"/>
    <w:rsid w:val="00B21070"/>
    <w:rsid w:val="00B3514A"/>
    <w:rsid w:val="00B54D5A"/>
    <w:rsid w:val="00B80A67"/>
    <w:rsid w:val="00B84ADC"/>
    <w:rsid w:val="00BE6C46"/>
    <w:rsid w:val="00C721B7"/>
    <w:rsid w:val="00C9334C"/>
    <w:rsid w:val="00CB0A12"/>
    <w:rsid w:val="00CC17D6"/>
    <w:rsid w:val="00CF5718"/>
    <w:rsid w:val="00D16932"/>
    <w:rsid w:val="00D24507"/>
    <w:rsid w:val="00DB05AC"/>
    <w:rsid w:val="00DE45EC"/>
    <w:rsid w:val="00E03525"/>
    <w:rsid w:val="00E24955"/>
    <w:rsid w:val="00E36C9F"/>
    <w:rsid w:val="00EE2D25"/>
    <w:rsid w:val="00F01C2C"/>
    <w:rsid w:val="00F01E08"/>
    <w:rsid w:val="00F500DB"/>
    <w:rsid w:val="00F67A55"/>
    <w:rsid w:val="00F84FD1"/>
    <w:rsid w:val="00FA52E9"/>
    <w:rsid w:val="00FE437D"/>
    <w:rsid w:val="00FF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80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0F0D29" w:themeColor="text1"/>
      <w:spacing w:val="15"/>
      <w:szCs w:val="22"/>
    </w:rPr>
  </w:style>
  <w:style w:type="paragraph" w:styleId="Heading1">
    <w:name w:val="heading 1"/>
    <w:next w:val="Normal"/>
    <w:qFormat/>
    <w:rsid w:val="00817A9B"/>
    <w:pPr>
      <w:outlineLvl w:val="0"/>
    </w:pPr>
    <w:rPr>
      <w:rFonts w:asciiTheme="minorHAnsi" w:hAnsiTheme="minorHAnsi"/>
      <w:b/>
      <w:color w:val="024F75" w:themeColor="accent1"/>
      <w:spacing w:val="30"/>
      <w:sz w:val="72"/>
      <w:szCs w:val="28"/>
    </w:rPr>
  </w:style>
  <w:style w:type="paragraph" w:styleId="Heading2">
    <w:name w:val="heading 2"/>
    <w:basedOn w:val="Normal"/>
    <w:next w:val="Normal"/>
    <w:link w:val="Heading2Char"/>
    <w:qFormat/>
    <w:rsid w:val="005F3078"/>
    <w:pPr>
      <w:outlineLvl w:val="1"/>
    </w:pPr>
    <w:rPr>
      <w:color w:val="34ABA2" w:themeColor="accent3"/>
      <w:kern w:val="28"/>
      <w:sz w:val="48"/>
      <w:szCs w:val="52"/>
      <w:lang w:val="en"/>
    </w:rPr>
  </w:style>
  <w:style w:type="paragraph" w:styleId="Heading3">
    <w:name w:val="heading 3"/>
    <w:next w:val="Normal"/>
    <w:link w:val="Heading3Char"/>
    <w:qFormat/>
    <w:rsid w:val="00817A9B"/>
    <w:pPr>
      <w:spacing w:after="360"/>
      <w:outlineLvl w:val="2"/>
    </w:pPr>
    <w:rPr>
      <w:rFonts w:asciiTheme="majorHAnsi" w:hAnsiTheme="majorHAnsi" w:cs="Arial"/>
      <w:b/>
      <w:bCs/>
      <w:color w:val="024F75" w:themeColor="accent1"/>
      <w:spacing w:val="20"/>
      <w:sz w:val="32"/>
      <w:szCs w:val="32"/>
      <w:lang w:val="en"/>
    </w:rPr>
  </w:style>
  <w:style w:type="paragraph" w:styleId="Heading4">
    <w:name w:val="heading 4"/>
    <w:next w:val="Normal"/>
    <w:link w:val="Heading4Char"/>
    <w:qFormat/>
    <w:rsid w:val="005F3078"/>
    <w:pPr>
      <w:spacing w:before="360" w:after="240"/>
      <w:outlineLvl w:val="3"/>
    </w:pPr>
    <w:rPr>
      <w:rFonts w:asciiTheme="majorHAnsi" w:hAnsiTheme="majorHAnsi" w:cs="Arial"/>
      <w:bCs/>
      <w:color w:val="3592CF" w:themeColor="accent2"/>
      <w:spacing w:val="10"/>
      <w:sz w:val="36"/>
      <w:szCs w:val="28"/>
      <w:lang w:val="en"/>
    </w:rPr>
  </w:style>
  <w:style w:type="paragraph" w:styleId="Heading7">
    <w:name w:val="heading 7"/>
    <w:aliases w:val="Heading 7 Char"/>
    <w:basedOn w:val="Normal"/>
    <w:link w:val="Heading7Char1"/>
    <w:qFormat/>
    <w:rsid w:val="00CB0A12"/>
    <w:pPr>
      <w:widowControl w:val="0"/>
      <w:overflowPunct w:val="0"/>
      <w:autoSpaceDE w:val="0"/>
      <w:autoSpaceDN w:val="0"/>
      <w:adjustRightInd w:val="0"/>
      <w:spacing w:after="96"/>
      <w:outlineLvl w:val="6"/>
    </w:pPr>
    <w:rPr>
      <w:rFonts w:cs="Arial Black"/>
      <w:color w:val="3592CF" w:themeColor="accent2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Heading7Char1"/>
    <w:link w:val="Heading2"/>
    <w:rsid w:val="005F3078"/>
    <w:rPr>
      <w:rFonts w:asciiTheme="minorHAnsi" w:eastAsiaTheme="minorEastAsia" w:hAnsiTheme="minorHAnsi" w:cstheme="minorBidi"/>
      <w:color w:val="34ABA2" w:themeColor="accent3"/>
      <w:spacing w:val="15"/>
      <w:kern w:val="28"/>
      <w:sz w:val="48"/>
      <w:szCs w:val="52"/>
      <w:lang w:val="en"/>
    </w:rPr>
  </w:style>
  <w:style w:type="character" w:customStyle="1" w:styleId="Heading7Char1">
    <w:name w:val="Heading 7 Char1"/>
    <w:aliases w:val="Heading 7 Char Char"/>
    <w:basedOn w:val="DefaultParagraphFont"/>
    <w:link w:val="Heading7"/>
    <w:rsid w:val="00CB0A12"/>
    <w:rPr>
      <w:rFonts w:asciiTheme="minorHAnsi" w:eastAsiaTheme="minorEastAsia" w:hAnsiTheme="minorHAnsi" w:cs="Arial Black"/>
      <w:color w:val="3592CF" w:themeColor="accent2"/>
      <w:spacing w:val="15"/>
      <w:kern w:val="28"/>
    </w:rPr>
  </w:style>
  <w:style w:type="paragraph" w:customStyle="1" w:styleId="CaptionText">
    <w:name w:val="CaptionText"/>
    <w:rsid w:val="000E70AF"/>
    <w:pPr>
      <w:jc w:val="center"/>
    </w:pPr>
    <w:rPr>
      <w:rFonts w:ascii="Arial" w:hAnsi="Arial" w:cs="Arial"/>
      <w:kern w:val="28"/>
      <w:sz w:val="15"/>
      <w:szCs w:val="15"/>
      <w:lang w:val="en"/>
    </w:rPr>
  </w:style>
  <w:style w:type="paragraph" w:styleId="BodyText">
    <w:name w:val="Body Text"/>
    <w:basedOn w:val="Normal"/>
    <w:link w:val="BodyTextChar"/>
    <w:rsid w:val="000E70AF"/>
    <w:pPr>
      <w:spacing w:after="143" w:line="406" w:lineRule="auto"/>
    </w:pPr>
    <w:rPr>
      <w:rFonts w:ascii="Tahoma" w:hAnsi="Tahoma" w:cs="Arial"/>
      <w:kern w:val="28"/>
      <w:sz w:val="18"/>
      <w:szCs w:val="18"/>
      <w:lang w:val="en"/>
    </w:rPr>
  </w:style>
  <w:style w:type="character" w:customStyle="1" w:styleId="BodyTextChar">
    <w:name w:val="Body Text Char"/>
    <w:basedOn w:val="DefaultParagraphFont"/>
    <w:link w:val="BodyText"/>
    <w:rsid w:val="000E70AF"/>
    <w:rPr>
      <w:rFonts w:ascii="Tahoma" w:hAnsi="Tahoma" w:cs="Arial"/>
      <w:kern w:val="28"/>
      <w:sz w:val="18"/>
      <w:szCs w:val="18"/>
      <w:lang w:val="en" w:eastAsia="en-US" w:bidi="ar-SA"/>
    </w:rPr>
  </w:style>
  <w:style w:type="paragraph" w:customStyle="1" w:styleId="tagline">
    <w:name w:val="tagline"/>
    <w:basedOn w:val="Normal"/>
    <w:rsid w:val="000E70AF"/>
    <w:rPr>
      <w:rFonts w:ascii="Tahoma" w:hAnsi="Tahoma"/>
      <w:spacing w:val="20"/>
      <w:sz w:val="22"/>
    </w:rPr>
  </w:style>
  <w:style w:type="paragraph" w:customStyle="1" w:styleId="Address1">
    <w:name w:val="Address 1"/>
    <w:next w:val="Normal"/>
    <w:rsid w:val="000E70AF"/>
    <w:rPr>
      <w:rFonts w:ascii="Palatino Linotype" w:hAnsi="Palatino Linotype"/>
      <w:sz w:val="22"/>
      <w:szCs w:val="24"/>
    </w:rPr>
  </w:style>
  <w:style w:type="paragraph" w:customStyle="1" w:styleId="Address2">
    <w:name w:val="Address 2"/>
    <w:next w:val="Normal"/>
    <w:rsid w:val="000E70AF"/>
    <w:rPr>
      <w:rFonts w:ascii="Tahoma" w:hAnsi="Tahoma" w:cs="Arial"/>
      <w:kern w:val="28"/>
      <w:sz w:val="18"/>
      <w:szCs w:val="18"/>
      <w:lang w:val="en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19AC"/>
    <w:rPr>
      <w:color w:val="082A75" w:themeColor="text2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419AC"/>
    <w:rPr>
      <w:rFonts w:asciiTheme="minorHAnsi" w:eastAsiaTheme="minorEastAsia" w:hAnsiTheme="minorHAnsi" w:cstheme="minorBidi"/>
      <w:color w:val="082A75" w:themeColor="text2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F3078"/>
    <w:pPr>
      <w:contextualSpacing/>
    </w:pPr>
    <w:rPr>
      <w:rFonts w:asciiTheme="majorHAnsi" w:eastAsiaTheme="majorEastAsia" w:hAnsiTheme="majorHAnsi" w:cstheme="majorBidi"/>
      <w:color w:val="024F75" w:themeColor="accen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3078"/>
    <w:rPr>
      <w:rFonts w:asciiTheme="majorHAnsi" w:eastAsiaTheme="majorEastAsia" w:hAnsiTheme="majorHAnsi" w:cstheme="majorBidi"/>
      <w:color w:val="024F75" w:themeColor="accent1"/>
      <w:spacing w:val="-10"/>
      <w:kern w:val="28"/>
      <w:sz w:val="72"/>
      <w:szCs w:val="56"/>
    </w:rPr>
  </w:style>
  <w:style w:type="paragraph" w:styleId="Header">
    <w:name w:val="header"/>
    <w:basedOn w:val="Normal"/>
    <w:link w:val="HeaderChar"/>
    <w:uiPriority w:val="99"/>
    <w:unhideWhenUsed/>
    <w:rsid w:val="005F307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F3078"/>
    <w:rPr>
      <w:rFonts w:asciiTheme="minorHAnsi" w:eastAsiaTheme="minorEastAsia" w:hAnsiTheme="minorHAnsi" w:cstheme="minorBidi"/>
      <w:color w:val="3B33A2" w:themeColor="text1" w:themeTint="A5"/>
      <w:spacing w:val="15"/>
      <w:szCs w:val="22"/>
    </w:rPr>
  </w:style>
  <w:style w:type="paragraph" w:styleId="Footer">
    <w:name w:val="footer"/>
    <w:basedOn w:val="Normal"/>
    <w:link w:val="FooterChar"/>
    <w:uiPriority w:val="99"/>
    <w:unhideWhenUsed/>
    <w:rsid w:val="005F307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F3078"/>
    <w:rPr>
      <w:rFonts w:asciiTheme="minorHAnsi" w:eastAsiaTheme="minorEastAsia" w:hAnsiTheme="minorHAnsi" w:cstheme="minorBidi"/>
      <w:color w:val="3B33A2" w:themeColor="text1" w:themeTint="A5"/>
      <w:spacing w:val="15"/>
      <w:szCs w:val="22"/>
    </w:rPr>
  </w:style>
  <w:style w:type="character" w:styleId="SubtleEmphasis">
    <w:name w:val="Subtle Emphasis"/>
    <w:basedOn w:val="DefaultParagraphFont"/>
    <w:uiPriority w:val="19"/>
    <w:qFormat/>
    <w:rsid w:val="002419AC"/>
    <w:rPr>
      <w:rFonts w:asciiTheme="minorHAnsi" w:hAnsiTheme="minorHAnsi"/>
      <w:i/>
      <w:iCs/>
      <w:color w:val="082A75" w:themeColor="text2"/>
      <w:sz w:val="20"/>
    </w:rPr>
  </w:style>
  <w:style w:type="character" w:styleId="Emphasis">
    <w:name w:val="Emphasis"/>
    <w:basedOn w:val="DefaultParagraphFont"/>
    <w:uiPriority w:val="20"/>
    <w:qFormat/>
    <w:rsid w:val="005F3078"/>
    <w:rPr>
      <w:rFonts w:asciiTheme="minorHAnsi" w:hAnsiTheme="minorHAnsi"/>
      <w:i/>
      <w:iCs/>
      <w:sz w:val="22"/>
    </w:rPr>
  </w:style>
  <w:style w:type="character" w:styleId="IntenseEmphasis">
    <w:name w:val="Intense Emphasis"/>
    <w:basedOn w:val="DefaultParagraphFont"/>
    <w:uiPriority w:val="21"/>
    <w:qFormat/>
    <w:rsid w:val="005F3078"/>
    <w:rPr>
      <w:rFonts w:asciiTheme="majorHAnsi" w:hAnsiTheme="majorHAnsi"/>
      <w:i/>
      <w:iCs/>
      <w:color w:val="024F75" w:themeColor="accent1"/>
      <w:sz w:val="22"/>
    </w:rPr>
  </w:style>
  <w:style w:type="character" w:styleId="Strong">
    <w:name w:val="Strong"/>
    <w:basedOn w:val="DefaultParagraphFont"/>
    <w:uiPriority w:val="22"/>
    <w:qFormat/>
    <w:rsid w:val="002419AC"/>
    <w:rPr>
      <w:rFonts w:asciiTheme="majorHAnsi" w:hAnsiTheme="majorHAnsi"/>
      <w:b/>
      <w:bCs/>
      <w:color w:val="0F0D29" w:themeColor="text1"/>
      <w:sz w:val="24"/>
    </w:rPr>
  </w:style>
  <w:style w:type="character" w:styleId="SubtleReference">
    <w:name w:val="Subtle Reference"/>
    <w:basedOn w:val="DefaultParagraphFont"/>
    <w:uiPriority w:val="31"/>
    <w:qFormat/>
    <w:rsid w:val="005F3078"/>
    <w:rPr>
      <w:rFonts w:asciiTheme="minorHAnsi" w:hAnsiTheme="minorHAnsi"/>
      <w:smallCaps/>
      <w:color w:val="082A75" w:themeColor="text2"/>
      <w:sz w:val="20"/>
    </w:rPr>
  </w:style>
  <w:style w:type="character" w:styleId="IntenseReference">
    <w:name w:val="Intense Reference"/>
    <w:basedOn w:val="DefaultParagraphFont"/>
    <w:uiPriority w:val="32"/>
    <w:qFormat/>
    <w:rsid w:val="005F3078"/>
    <w:rPr>
      <w:rFonts w:asciiTheme="minorHAnsi" w:hAnsiTheme="minorHAnsi"/>
      <w:b/>
      <w:bCs/>
      <w:smallCaps/>
      <w:color w:val="024F7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5F3078"/>
    <w:rPr>
      <w:rFonts w:asciiTheme="minorHAnsi" w:hAnsiTheme="minorHAnsi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5F30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3078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F3078"/>
    <w:rPr>
      <w:rFonts w:asciiTheme="minorHAnsi" w:eastAsiaTheme="minorEastAsia" w:hAnsiTheme="minorHAnsi" w:cstheme="minorBidi"/>
      <w:i/>
      <w:iCs/>
      <w:color w:val="0F0D29" w:themeColor="text1"/>
      <w:spacing w:val="15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3078"/>
    <w:pPr>
      <w:pBdr>
        <w:top w:val="single" w:sz="4" w:space="10" w:color="024F75" w:themeColor="accent1"/>
        <w:bottom w:val="single" w:sz="4" w:space="10" w:color="024F75" w:themeColor="accent1"/>
      </w:pBdr>
      <w:spacing w:before="360" w:after="360"/>
      <w:ind w:left="864" w:right="864"/>
      <w:jc w:val="center"/>
    </w:pPr>
    <w:rPr>
      <w:i/>
      <w:iCs/>
      <w:color w:val="024F7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3078"/>
    <w:rPr>
      <w:rFonts w:asciiTheme="minorHAnsi" w:eastAsiaTheme="minorEastAsia" w:hAnsiTheme="minorHAnsi" w:cstheme="minorBidi"/>
      <w:i/>
      <w:iCs/>
      <w:color w:val="024F75" w:themeColor="accent1"/>
      <w:spacing w:val="15"/>
      <w:szCs w:val="22"/>
    </w:rPr>
  </w:style>
  <w:style w:type="character" w:customStyle="1" w:styleId="Heading3Char">
    <w:name w:val="Heading 3 Char"/>
    <w:basedOn w:val="DefaultParagraphFont"/>
    <w:link w:val="Heading3"/>
    <w:rsid w:val="00A73DCC"/>
    <w:rPr>
      <w:rFonts w:asciiTheme="majorHAnsi" w:hAnsiTheme="majorHAnsi" w:cs="Arial"/>
      <w:b/>
      <w:bCs/>
      <w:color w:val="024F75" w:themeColor="accent1"/>
      <w:spacing w:val="20"/>
      <w:sz w:val="32"/>
      <w:szCs w:val="32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DC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DCC"/>
    <w:rPr>
      <w:rFonts w:ascii="Tahoma" w:eastAsiaTheme="minorEastAsia" w:hAnsi="Tahoma" w:cs="Tahoma"/>
      <w:color w:val="0F0D29" w:themeColor="text1"/>
      <w:spacing w:val="15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072AA4"/>
    <w:rPr>
      <w:rFonts w:asciiTheme="majorHAnsi" w:hAnsiTheme="majorHAnsi" w:cs="Arial"/>
      <w:bCs/>
      <w:color w:val="3592CF" w:themeColor="accent2"/>
      <w:spacing w:val="10"/>
      <w:sz w:val="36"/>
      <w:szCs w:val="28"/>
      <w:lang w:val="en"/>
    </w:rPr>
  </w:style>
  <w:style w:type="character" w:styleId="Hyperlink">
    <w:name w:val="Hyperlink"/>
    <w:basedOn w:val="DefaultParagraphFont"/>
    <w:uiPriority w:val="99"/>
    <w:unhideWhenUsed/>
    <w:rsid w:val="00493D64"/>
    <w:rPr>
      <w:color w:val="3592CF" w:themeColor="hyperlink"/>
      <w:u w:val="single"/>
    </w:rPr>
  </w:style>
  <w:style w:type="table" w:styleId="TableGrid">
    <w:name w:val="Table Grid"/>
    <w:basedOn w:val="TableNormal"/>
    <w:uiPriority w:val="39"/>
    <w:rsid w:val="00FE4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4">
    <w:name w:val="Light Grid Accent 4"/>
    <w:basedOn w:val="TableNormal"/>
    <w:uiPriority w:val="62"/>
    <w:rsid w:val="00FE437D"/>
    <w:tblPr>
      <w:tblStyleRowBandSize w:val="1"/>
      <w:tblStyleColBandSize w:val="1"/>
      <w:tblBorders>
        <w:top w:val="single" w:sz="8" w:space="0" w:color="66B2CA" w:themeColor="accent4"/>
        <w:left w:val="single" w:sz="8" w:space="0" w:color="66B2CA" w:themeColor="accent4"/>
        <w:bottom w:val="single" w:sz="8" w:space="0" w:color="66B2CA" w:themeColor="accent4"/>
        <w:right w:val="single" w:sz="8" w:space="0" w:color="66B2CA" w:themeColor="accent4"/>
        <w:insideH w:val="single" w:sz="8" w:space="0" w:color="66B2CA" w:themeColor="accent4"/>
        <w:insideV w:val="single" w:sz="8" w:space="0" w:color="66B2C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18" w:space="0" w:color="66B2CA" w:themeColor="accent4"/>
          <w:right w:val="single" w:sz="8" w:space="0" w:color="66B2CA" w:themeColor="accent4"/>
          <w:insideH w:val="nil"/>
          <w:insideV w:val="single" w:sz="8" w:space="0" w:color="66B2C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  <w:insideH w:val="nil"/>
          <w:insideV w:val="single" w:sz="8" w:space="0" w:color="66B2C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</w:tcBorders>
      </w:tcPr>
    </w:tblStylePr>
    <w:tblStylePr w:type="band1Vert"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</w:tcBorders>
        <w:shd w:val="clear" w:color="auto" w:fill="D9EBF2" w:themeFill="accent4" w:themeFillTint="3F"/>
      </w:tcPr>
    </w:tblStylePr>
    <w:tblStylePr w:type="band1Horz"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  <w:insideV w:val="single" w:sz="8" w:space="0" w:color="66B2CA" w:themeColor="accent4"/>
        </w:tcBorders>
        <w:shd w:val="clear" w:color="auto" w:fill="D9EBF2" w:themeFill="accent4" w:themeFillTint="3F"/>
      </w:tcPr>
    </w:tblStylePr>
    <w:tblStylePr w:type="band2Horz"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  <w:insideV w:val="single" w:sz="8" w:space="0" w:color="66B2CA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80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0F0D29" w:themeColor="text1"/>
      <w:spacing w:val="15"/>
      <w:szCs w:val="22"/>
    </w:rPr>
  </w:style>
  <w:style w:type="paragraph" w:styleId="Heading1">
    <w:name w:val="heading 1"/>
    <w:next w:val="Normal"/>
    <w:qFormat/>
    <w:rsid w:val="00817A9B"/>
    <w:pPr>
      <w:outlineLvl w:val="0"/>
    </w:pPr>
    <w:rPr>
      <w:rFonts w:asciiTheme="minorHAnsi" w:hAnsiTheme="minorHAnsi"/>
      <w:b/>
      <w:color w:val="024F75" w:themeColor="accent1"/>
      <w:spacing w:val="30"/>
      <w:sz w:val="72"/>
      <w:szCs w:val="28"/>
    </w:rPr>
  </w:style>
  <w:style w:type="paragraph" w:styleId="Heading2">
    <w:name w:val="heading 2"/>
    <w:basedOn w:val="Normal"/>
    <w:next w:val="Normal"/>
    <w:link w:val="Heading2Char"/>
    <w:qFormat/>
    <w:rsid w:val="005F3078"/>
    <w:pPr>
      <w:outlineLvl w:val="1"/>
    </w:pPr>
    <w:rPr>
      <w:color w:val="34ABA2" w:themeColor="accent3"/>
      <w:kern w:val="28"/>
      <w:sz w:val="48"/>
      <w:szCs w:val="52"/>
      <w:lang w:val="en"/>
    </w:rPr>
  </w:style>
  <w:style w:type="paragraph" w:styleId="Heading3">
    <w:name w:val="heading 3"/>
    <w:next w:val="Normal"/>
    <w:link w:val="Heading3Char"/>
    <w:qFormat/>
    <w:rsid w:val="00817A9B"/>
    <w:pPr>
      <w:spacing w:after="360"/>
      <w:outlineLvl w:val="2"/>
    </w:pPr>
    <w:rPr>
      <w:rFonts w:asciiTheme="majorHAnsi" w:hAnsiTheme="majorHAnsi" w:cs="Arial"/>
      <w:b/>
      <w:bCs/>
      <w:color w:val="024F75" w:themeColor="accent1"/>
      <w:spacing w:val="20"/>
      <w:sz w:val="32"/>
      <w:szCs w:val="32"/>
      <w:lang w:val="en"/>
    </w:rPr>
  </w:style>
  <w:style w:type="paragraph" w:styleId="Heading4">
    <w:name w:val="heading 4"/>
    <w:next w:val="Normal"/>
    <w:link w:val="Heading4Char"/>
    <w:qFormat/>
    <w:rsid w:val="005F3078"/>
    <w:pPr>
      <w:spacing w:before="360" w:after="240"/>
      <w:outlineLvl w:val="3"/>
    </w:pPr>
    <w:rPr>
      <w:rFonts w:asciiTheme="majorHAnsi" w:hAnsiTheme="majorHAnsi" w:cs="Arial"/>
      <w:bCs/>
      <w:color w:val="3592CF" w:themeColor="accent2"/>
      <w:spacing w:val="10"/>
      <w:sz w:val="36"/>
      <w:szCs w:val="28"/>
      <w:lang w:val="en"/>
    </w:rPr>
  </w:style>
  <w:style w:type="paragraph" w:styleId="Heading7">
    <w:name w:val="heading 7"/>
    <w:aliases w:val="Heading 7 Char"/>
    <w:basedOn w:val="Normal"/>
    <w:link w:val="Heading7Char1"/>
    <w:qFormat/>
    <w:rsid w:val="00CB0A12"/>
    <w:pPr>
      <w:widowControl w:val="0"/>
      <w:overflowPunct w:val="0"/>
      <w:autoSpaceDE w:val="0"/>
      <w:autoSpaceDN w:val="0"/>
      <w:adjustRightInd w:val="0"/>
      <w:spacing w:after="96"/>
      <w:outlineLvl w:val="6"/>
    </w:pPr>
    <w:rPr>
      <w:rFonts w:cs="Arial Black"/>
      <w:color w:val="3592CF" w:themeColor="accent2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Heading7Char1"/>
    <w:link w:val="Heading2"/>
    <w:rsid w:val="005F3078"/>
    <w:rPr>
      <w:rFonts w:asciiTheme="minorHAnsi" w:eastAsiaTheme="minorEastAsia" w:hAnsiTheme="minorHAnsi" w:cstheme="minorBidi"/>
      <w:color w:val="34ABA2" w:themeColor="accent3"/>
      <w:spacing w:val="15"/>
      <w:kern w:val="28"/>
      <w:sz w:val="48"/>
      <w:szCs w:val="52"/>
      <w:lang w:val="en"/>
    </w:rPr>
  </w:style>
  <w:style w:type="character" w:customStyle="1" w:styleId="Heading7Char1">
    <w:name w:val="Heading 7 Char1"/>
    <w:aliases w:val="Heading 7 Char Char"/>
    <w:basedOn w:val="DefaultParagraphFont"/>
    <w:link w:val="Heading7"/>
    <w:rsid w:val="00CB0A12"/>
    <w:rPr>
      <w:rFonts w:asciiTheme="minorHAnsi" w:eastAsiaTheme="minorEastAsia" w:hAnsiTheme="minorHAnsi" w:cs="Arial Black"/>
      <w:color w:val="3592CF" w:themeColor="accent2"/>
      <w:spacing w:val="15"/>
      <w:kern w:val="28"/>
    </w:rPr>
  </w:style>
  <w:style w:type="paragraph" w:customStyle="1" w:styleId="CaptionText">
    <w:name w:val="CaptionText"/>
    <w:rsid w:val="000E70AF"/>
    <w:pPr>
      <w:jc w:val="center"/>
    </w:pPr>
    <w:rPr>
      <w:rFonts w:ascii="Arial" w:hAnsi="Arial" w:cs="Arial"/>
      <w:kern w:val="28"/>
      <w:sz w:val="15"/>
      <w:szCs w:val="15"/>
      <w:lang w:val="en"/>
    </w:rPr>
  </w:style>
  <w:style w:type="paragraph" w:styleId="BodyText">
    <w:name w:val="Body Text"/>
    <w:basedOn w:val="Normal"/>
    <w:link w:val="BodyTextChar"/>
    <w:rsid w:val="000E70AF"/>
    <w:pPr>
      <w:spacing w:after="143" w:line="406" w:lineRule="auto"/>
    </w:pPr>
    <w:rPr>
      <w:rFonts w:ascii="Tahoma" w:hAnsi="Tahoma" w:cs="Arial"/>
      <w:kern w:val="28"/>
      <w:sz w:val="18"/>
      <w:szCs w:val="18"/>
      <w:lang w:val="en"/>
    </w:rPr>
  </w:style>
  <w:style w:type="character" w:customStyle="1" w:styleId="BodyTextChar">
    <w:name w:val="Body Text Char"/>
    <w:basedOn w:val="DefaultParagraphFont"/>
    <w:link w:val="BodyText"/>
    <w:rsid w:val="000E70AF"/>
    <w:rPr>
      <w:rFonts w:ascii="Tahoma" w:hAnsi="Tahoma" w:cs="Arial"/>
      <w:kern w:val="28"/>
      <w:sz w:val="18"/>
      <w:szCs w:val="18"/>
      <w:lang w:val="en" w:eastAsia="en-US" w:bidi="ar-SA"/>
    </w:rPr>
  </w:style>
  <w:style w:type="paragraph" w:customStyle="1" w:styleId="tagline">
    <w:name w:val="tagline"/>
    <w:basedOn w:val="Normal"/>
    <w:rsid w:val="000E70AF"/>
    <w:rPr>
      <w:rFonts w:ascii="Tahoma" w:hAnsi="Tahoma"/>
      <w:spacing w:val="20"/>
      <w:sz w:val="22"/>
    </w:rPr>
  </w:style>
  <w:style w:type="paragraph" w:customStyle="1" w:styleId="Address1">
    <w:name w:val="Address 1"/>
    <w:next w:val="Normal"/>
    <w:rsid w:val="000E70AF"/>
    <w:rPr>
      <w:rFonts w:ascii="Palatino Linotype" w:hAnsi="Palatino Linotype"/>
      <w:sz w:val="22"/>
      <w:szCs w:val="24"/>
    </w:rPr>
  </w:style>
  <w:style w:type="paragraph" w:customStyle="1" w:styleId="Address2">
    <w:name w:val="Address 2"/>
    <w:next w:val="Normal"/>
    <w:rsid w:val="000E70AF"/>
    <w:rPr>
      <w:rFonts w:ascii="Tahoma" w:hAnsi="Tahoma" w:cs="Arial"/>
      <w:kern w:val="28"/>
      <w:sz w:val="18"/>
      <w:szCs w:val="18"/>
      <w:lang w:val="en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19AC"/>
    <w:rPr>
      <w:color w:val="082A75" w:themeColor="text2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419AC"/>
    <w:rPr>
      <w:rFonts w:asciiTheme="minorHAnsi" w:eastAsiaTheme="minorEastAsia" w:hAnsiTheme="minorHAnsi" w:cstheme="minorBidi"/>
      <w:color w:val="082A75" w:themeColor="text2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F3078"/>
    <w:pPr>
      <w:contextualSpacing/>
    </w:pPr>
    <w:rPr>
      <w:rFonts w:asciiTheme="majorHAnsi" w:eastAsiaTheme="majorEastAsia" w:hAnsiTheme="majorHAnsi" w:cstheme="majorBidi"/>
      <w:color w:val="024F75" w:themeColor="accen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3078"/>
    <w:rPr>
      <w:rFonts w:asciiTheme="majorHAnsi" w:eastAsiaTheme="majorEastAsia" w:hAnsiTheme="majorHAnsi" w:cstheme="majorBidi"/>
      <w:color w:val="024F75" w:themeColor="accent1"/>
      <w:spacing w:val="-10"/>
      <w:kern w:val="28"/>
      <w:sz w:val="72"/>
      <w:szCs w:val="56"/>
    </w:rPr>
  </w:style>
  <w:style w:type="paragraph" w:styleId="Header">
    <w:name w:val="header"/>
    <w:basedOn w:val="Normal"/>
    <w:link w:val="HeaderChar"/>
    <w:uiPriority w:val="99"/>
    <w:unhideWhenUsed/>
    <w:rsid w:val="005F307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F3078"/>
    <w:rPr>
      <w:rFonts w:asciiTheme="minorHAnsi" w:eastAsiaTheme="minorEastAsia" w:hAnsiTheme="minorHAnsi" w:cstheme="minorBidi"/>
      <w:color w:val="3B33A2" w:themeColor="text1" w:themeTint="A5"/>
      <w:spacing w:val="15"/>
      <w:szCs w:val="22"/>
    </w:rPr>
  </w:style>
  <w:style w:type="paragraph" w:styleId="Footer">
    <w:name w:val="footer"/>
    <w:basedOn w:val="Normal"/>
    <w:link w:val="FooterChar"/>
    <w:uiPriority w:val="99"/>
    <w:unhideWhenUsed/>
    <w:rsid w:val="005F307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F3078"/>
    <w:rPr>
      <w:rFonts w:asciiTheme="minorHAnsi" w:eastAsiaTheme="minorEastAsia" w:hAnsiTheme="minorHAnsi" w:cstheme="minorBidi"/>
      <w:color w:val="3B33A2" w:themeColor="text1" w:themeTint="A5"/>
      <w:spacing w:val="15"/>
      <w:szCs w:val="22"/>
    </w:rPr>
  </w:style>
  <w:style w:type="character" w:styleId="SubtleEmphasis">
    <w:name w:val="Subtle Emphasis"/>
    <w:basedOn w:val="DefaultParagraphFont"/>
    <w:uiPriority w:val="19"/>
    <w:qFormat/>
    <w:rsid w:val="002419AC"/>
    <w:rPr>
      <w:rFonts w:asciiTheme="minorHAnsi" w:hAnsiTheme="minorHAnsi"/>
      <w:i/>
      <w:iCs/>
      <w:color w:val="082A75" w:themeColor="text2"/>
      <w:sz w:val="20"/>
    </w:rPr>
  </w:style>
  <w:style w:type="character" w:styleId="Emphasis">
    <w:name w:val="Emphasis"/>
    <w:basedOn w:val="DefaultParagraphFont"/>
    <w:uiPriority w:val="20"/>
    <w:qFormat/>
    <w:rsid w:val="005F3078"/>
    <w:rPr>
      <w:rFonts w:asciiTheme="minorHAnsi" w:hAnsiTheme="minorHAnsi"/>
      <w:i/>
      <w:iCs/>
      <w:sz w:val="22"/>
    </w:rPr>
  </w:style>
  <w:style w:type="character" w:styleId="IntenseEmphasis">
    <w:name w:val="Intense Emphasis"/>
    <w:basedOn w:val="DefaultParagraphFont"/>
    <w:uiPriority w:val="21"/>
    <w:qFormat/>
    <w:rsid w:val="005F3078"/>
    <w:rPr>
      <w:rFonts w:asciiTheme="majorHAnsi" w:hAnsiTheme="majorHAnsi"/>
      <w:i/>
      <w:iCs/>
      <w:color w:val="024F75" w:themeColor="accent1"/>
      <w:sz w:val="22"/>
    </w:rPr>
  </w:style>
  <w:style w:type="character" w:styleId="Strong">
    <w:name w:val="Strong"/>
    <w:basedOn w:val="DefaultParagraphFont"/>
    <w:uiPriority w:val="22"/>
    <w:qFormat/>
    <w:rsid w:val="002419AC"/>
    <w:rPr>
      <w:rFonts w:asciiTheme="majorHAnsi" w:hAnsiTheme="majorHAnsi"/>
      <w:b/>
      <w:bCs/>
      <w:color w:val="0F0D29" w:themeColor="text1"/>
      <w:sz w:val="24"/>
    </w:rPr>
  </w:style>
  <w:style w:type="character" w:styleId="SubtleReference">
    <w:name w:val="Subtle Reference"/>
    <w:basedOn w:val="DefaultParagraphFont"/>
    <w:uiPriority w:val="31"/>
    <w:qFormat/>
    <w:rsid w:val="005F3078"/>
    <w:rPr>
      <w:rFonts w:asciiTheme="minorHAnsi" w:hAnsiTheme="minorHAnsi"/>
      <w:smallCaps/>
      <w:color w:val="082A75" w:themeColor="text2"/>
      <w:sz w:val="20"/>
    </w:rPr>
  </w:style>
  <w:style w:type="character" w:styleId="IntenseReference">
    <w:name w:val="Intense Reference"/>
    <w:basedOn w:val="DefaultParagraphFont"/>
    <w:uiPriority w:val="32"/>
    <w:qFormat/>
    <w:rsid w:val="005F3078"/>
    <w:rPr>
      <w:rFonts w:asciiTheme="minorHAnsi" w:hAnsiTheme="minorHAnsi"/>
      <w:b/>
      <w:bCs/>
      <w:smallCaps/>
      <w:color w:val="024F7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5F3078"/>
    <w:rPr>
      <w:rFonts w:asciiTheme="minorHAnsi" w:hAnsiTheme="minorHAnsi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5F30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3078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F3078"/>
    <w:rPr>
      <w:rFonts w:asciiTheme="minorHAnsi" w:eastAsiaTheme="minorEastAsia" w:hAnsiTheme="minorHAnsi" w:cstheme="minorBidi"/>
      <w:i/>
      <w:iCs/>
      <w:color w:val="0F0D29" w:themeColor="text1"/>
      <w:spacing w:val="15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3078"/>
    <w:pPr>
      <w:pBdr>
        <w:top w:val="single" w:sz="4" w:space="10" w:color="024F75" w:themeColor="accent1"/>
        <w:bottom w:val="single" w:sz="4" w:space="10" w:color="024F75" w:themeColor="accent1"/>
      </w:pBdr>
      <w:spacing w:before="360" w:after="360"/>
      <w:ind w:left="864" w:right="864"/>
      <w:jc w:val="center"/>
    </w:pPr>
    <w:rPr>
      <w:i/>
      <w:iCs/>
      <w:color w:val="024F7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3078"/>
    <w:rPr>
      <w:rFonts w:asciiTheme="minorHAnsi" w:eastAsiaTheme="minorEastAsia" w:hAnsiTheme="minorHAnsi" w:cstheme="minorBidi"/>
      <w:i/>
      <w:iCs/>
      <w:color w:val="024F75" w:themeColor="accent1"/>
      <w:spacing w:val="15"/>
      <w:szCs w:val="22"/>
    </w:rPr>
  </w:style>
  <w:style w:type="character" w:customStyle="1" w:styleId="Heading3Char">
    <w:name w:val="Heading 3 Char"/>
    <w:basedOn w:val="DefaultParagraphFont"/>
    <w:link w:val="Heading3"/>
    <w:rsid w:val="00A73DCC"/>
    <w:rPr>
      <w:rFonts w:asciiTheme="majorHAnsi" w:hAnsiTheme="majorHAnsi" w:cs="Arial"/>
      <w:b/>
      <w:bCs/>
      <w:color w:val="024F75" w:themeColor="accent1"/>
      <w:spacing w:val="20"/>
      <w:sz w:val="32"/>
      <w:szCs w:val="32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DC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DCC"/>
    <w:rPr>
      <w:rFonts w:ascii="Tahoma" w:eastAsiaTheme="minorEastAsia" w:hAnsi="Tahoma" w:cs="Tahoma"/>
      <w:color w:val="0F0D29" w:themeColor="text1"/>
      <w:spacing w:val="15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072AA4"/>
    <w:rPr>
      <w:rFonts w:asciiTheme="majorHAnsi" w:hAnsiTheme="majorHAnsi" w:cs="Arial"/>
      <w:bCs/>
      <w:color w:val="3592CF" w:themeColor="accent2"/>
      <w:spacing w:val="10"/>
      <w:sz w:val="36"/>
      <w:szCs w:val="28"/>
      <w:lang w:val="en"/>
    </w:rPr>
  </w:style>
  <w:style w:type="character" w:styleId="Hyperlink">
    <w:name w:val="Hyperlink"/>
    <w:basedOn w:val="DefaultParagraphFont"/>
    <w:uiPriority w:val="99"/>
    <w:unhideWhenUsed/>
    <w:rsid w:val="00493D64"/>
    <w:rPr>
      <w:color w:val="3592CF" w:themeColor="hyperlink"/>
      <w:u w:val="single"/>
    </w:rPr>
  </w:style>
  <w:style w:type="table" w:styleId="TableGrid">
    <w:name w:val="Table Grid"/>
    <w:basedOn w:val="TableNormal"/>
    <w:uiPriority w:val="39"/>
    <w:rsid w:val="00FE4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4">
    <w:name w:val="Light Grid Accent 4"/>
    <w:basedOn w:val="TableNormal"/>
    <w:uiPriority w:val="62"/>
    <w:rsid w:val="00FE437D"/>
    <w:tblPr>
      <w:tblStyleRowBandSize w:val="1"/>
      <w:tblStyleColBandSize w:val="1"/>
      <w:tblBorders>
        <w:top w:val="single" w:sz="8" w:space="0" w:color="66B2CA" w:themeColor="accent4"/>
        <w:left w:val="single" w:sz="8" w:space="0" w:color="66B2CA" w:themeColor="accent4"/>
        <w:bottom w:val="single" w:sz="8" w:space="0" w:color="66B2CA" w:themeColor="accent4"/>
        <w:right w:val="single" w:sz="8" w:space="0" w:color="66B2CA" w:themeColor="accent4"/>
        <w:insideH w:val="single" w:sz="8" w:space="0" w:color="66B2CA" w:themeColor="accent4"/>
        <w:insideV w:val="single" w:sz="8" w:space="0" w:color="66B2C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18" w:space="0" w:color="66B2CA" w:themeColor="accent4"/>
          <w:right w:val="single" w:sz="8" w:space="0" w:color="66B2CA" w:themeColor="accent4"/>
          <w:insideH w:val="nil"/>
          <w:insideV w:val="single" w:sz="8" w:space="0" w:color="66B2C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  <w:insideH w:val="nil"/>
          <w:insideV w:val="single" w:sz="8" w:space="0" w:color="66B2C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</w:tcBorders>
      </w:tcPr>
    </w:tblStylePr>
    <w:tblStylePr w:type="band1Vert"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</w:tcBorders>
        <w:shd w:val="clear" w:color="auto" w:fill="D9EBF2" w:themeFill="accent4" w:themeFillTint="3F"/>
      </w:tcPr>
    </w:tblStylePr>
    <w:tblStylePr w:type="band1Horz"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  <w:insideV w:val="single" w:sz="8" w:space="0" w:color="66B2CA" w:themeColor="accent4"/>
        </w:tcBorders>
        <w:shd w:val="clear" w:color="auto" w:fill="D9EBF2" w:themeFill="accent4" w:themeFillTint="3F"/>
      </w:tcPr>
    </w:tblStylePr>
    <w:tblStylePr w:type="band2Horz">
      <w:tblPr/>
      <w:tcPr>
        <w:tcBorders>
          <w:top w:val="single" w:sz="8" w:space="0" w:color="66B2CA" w:themeColor="accent4"/>
          <w:left w:val="single" w:sz="8" w:space="0" w:color="66B2CA" w:themeColor="accent4"/>
          <w:bottom w:val="single" w:sz="8" w:space="0" w:color="66B2CA" w:themeColor="accent4"/>
          <w:right w:val="single" w:sz="8" w:space="0" w:color="66B2CA" w:themeColor="accent4"/>
          <w:insideV w:val="single" w:sz="8" w:space="0" w:color="66B2CA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16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5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013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61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991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88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988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78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2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50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30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07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9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19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55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47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6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3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94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97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5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2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7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19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8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6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8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yperlink" Target="http://www.VisitingAngels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KaitlynErdman@hoehelpershomecare.com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0.jpeg"/><Relationship Id="rId17" Type="http://schemas.openxmlformats.org/officeDocument/2006/relationships/hyperlink" Target="mailto:KaitlynErdman@hoehelpershomecare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givingheartshomecare@yahoo.com" TargetMode="External"/><Relationship Id="rId20" Type="http://schemas.openxmlformats.org/officeDocument/2006/relationships/hyperlink" Target="mailto:givingheartshomecare@yahoo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sa=i&amp;rct=j&amp;q=&amp;esrc=s&amp;source=images&amp;cd=&amp;cad=rja&amp;uact=8&amp;ved=2ahUKEwiS4YDrru3cAhWF7IMKHYRxDmcQjRx6BAgBEAU&amp;url=https://www.youtube.com/watch?v%3DlDHhg76tMHc&amp;psig=AOvVaw170CrDa_mIGsbxzsU3ZWVB&amp;ust=1534364362448589" TargetMode="External"/><Relationship Id="rId24" Type="http://schemas.openxmlformats.org/officeDocument/2006/relationships/hyperlink" Target="https://www.honoringchoicesnd.org/pols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iogahealth.org" TargetMode="External"/><Relationship Id="rId23" Type="http://schemas.openxmlformats.org/officeDocument/2006/relationships/hyperlink" Target="https://www.honoringchoicesnd.org/polst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www.tiogahealth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sa=i&amp;rct=j&amp;q=&amp;esrc=s&amp;source=images&amp;cd=&amp;cad=rja&amp;uact=8&amp;ved=2ahUKEwiS4YDrru3cAhWF7IMKHYRxDmcQjRx6BAgBEAU&amp;url=https://www.youtube.com/watch?v%3DlDHhg76tMHc&amp;psig=AOvVaw170CrDa_mIGsbxzsU3ZWVB&amp;ust=1534364362448589" TargetMode="External"/><Relationship Id="rId14" Type="http://schemas.openxmlformats.org/officeDocument/2006/relationships/image" Target="media/image20.jpeg"/><Relationship Id="rId22" Type="http://schemas.openxmlformats.org/officeDocument/2006/relationships/hyperlink" Target="http://www.VisitingAngel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ask\AppData\Roaming\Microsoft\Templates\Brochure_Arc_design.dotx" TargetMode="External"/></Relationships>
</file>

<file path=word/theme/theme1.xml><?xml version="1.0" encoding="utf-8"?>
<a:theme xmlns:a="http://schemas.openxmlformats.org/drawingml/2006/main" name="Office Theme">
  <a:themeElements>
    <a:clrScheme name="Custom 8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D413F-7216-4903-9620-3087B67C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Brochure_Arc_design</Template>
  <TotalTime>1</TotalTime>
  <Pages>2</Pages>
  <Words>0</Words>
  <Characters>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Hove</dc:creator>
  <cp:lastModifiedBy>Hannah Odegaard</cp:lastModifiedBy>
  <cp:revision>2</cp:revision>
  <cp:lastPrinted>2018-10-16T18:06:00Z</cp:lastPrinted>
  <dcterms:created xsi:type="dcterms:W3CDTF">2021-05-24T21:42:00Z</dcterms:created>
  <dcterms:modified xsi:type="dcterms:W3CDTF">2021-05-24T21:42:00Z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TC060873201033</vt:lpwstr>
  </property>
</Properties>
</file>